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center"/>
        <w:rPr>
          <w:rFonts w:ascii="宋体" w:hAnsi="宋体" w:eastAsia="宋体" w:cs="宋体"/>
          <w:b/>
          <w:bCs/>
          <w:sz w:val="40"/>
          <w:szCs w:val="40"/>
        </w:rPr>
      </w:pPr>
    </w:p>
    <w:p>
      <w:pPr>
        <w:pStyle w:val="7"/>
        <w:spacing w:line="360" w:lineRule="auto"/>
        <w:jc w:val="center"/>
        <w:rPr>
          <w:rFonts w:ascii="宋体" w:hAnsi="宋体" w:eastAsia="宋体" w:cs="宋体"/>
          <w:b/>
          <w:bCs/>
          <w:sz w:val="40"/>
          <w:szCs w:val="40"/>
        </w:rPr>
      </w:pPr>
      <w:r>
        <w:rPr>
          <w:rFonts w:hint="eastAsia" w:ascii="宋体" w:hAnsi="宋体" w:eastAsia="宋体" w:cs="宋体"/>
          <w:b/>
          <w:bCs/>
          <w:sz w:val="40"/>
          <w:szCs w:val="40"/>
        </w:rPr>
        <w:t>山东省体育总会关于举办 2023“翱翔蓝天”</w:t>
      </w:r>
    </w:p>
    <w:p>
      <w:pPr>
        <w:pStyle w:val="7"/>
        <w:spacing w:line="360" w:lineRule="auto"/>
        <w:ind w:firstLine="402" w:firstLineChars="100"/>
        <w:jc w:val="center"/>
        <w:rPr>
          <w:rFonts w:ascii="宋体" w:hAnsi="宋体" w:eastAsia="宋体" w:cs="宋体"/>
          <w:b/>
          <w:bCs/>
          <w:sz w:val="40"/>
          <w:szCs w:val="40"/>
        </w:rPr>
      </w:pPr>
      <w:r>
        <w:rPr>
          <w:rFonts w:hint="eastAsia" w:ascii="宋体" w:hAnsi="宋体" w:eastAsia="宋体" w:cs="宋体"/>
          <w:b/>
          <w:bCs/>
          <w:sz w:val="40"/>
          <w:szCs w:val="40"/>
        </w:rPr>
        <w:t>山东省滑翔</w:t>
      </w:r>
      <w:bookmarkStart w:id="0" w:name="_GoBack"/>
      <w:bookmarkEnd w:id="0"/>
      <w:r>
        <w:rPr>
          <w:rFonts w:hint="eastAsia" w:ascii="宋体" w:hAnsi="宋体" w:eastAsia="宋体" w:cs="宋体"/>
          <w:b/>
          <w:bCs/>
          <w:sz w:val="40"/>
          <w:szCs w:val="40"/>
        </w:rPr>
        <w:t>伞大赛的通知</w:t>
      </w:r>
    </w:p>
    <w:p>
      <w:pPr>
        <w:pStyle w:val="7"/>
        <w:spacing w:line="360" w:lineRule="auto"/>
        <w:rPr>
          <w:rFonts w:ascii="仿宋" w:hAnsi="仿宋" w:eastAsia="仿宋"/>
          <w:sz w:val="32"/>
          <w:szCs w:val="32"/>
        </w:rPr>
      </w:pPr>
    </w:p>
    <w:p>
      <w:pPr>
        <w:pStyle w:val="7"/>
        <w:spacing w:line="360" w:lineRule="auto"/>
        <w:rPr>
          <w:rFonts w:ascii="仿宋" w:hAnsi="仿宋" w:eastAsia="仿宋"/>
          <w:sz w:val="32"/>
          <w:szCs w:val="32"/>
        </w:rPr>
      </w:pPr>
      <w:r>
        <w:rPr>
          <w:rFonts w:hint="eastAsia" w:ascii="仿宋" w:hAnsi="仿宋" w:eastAsia="仿宋"/>
          <w:sz w:val="32"/>
          <w:szCs w:val="32"/>
        </w:rPr>
        <w:t>各市体育总会及有关单位：</w:t>
      </w:r>
    </w:p>
    <w:p>
      <w:pPr>
        <w:pStyle w:val="7"/>
        <w:spacing w:line="360" w:lineRule="auto"/>
        <w:ind w:firstLine="640"/>
        <w:rPr>
          <w:rFonts w:ascii="仿宋" w:hAnsi="仿宋" w:eastAsia="仿宋"/>
          <w:sz w:val="32"/>
          <w:szCs w:val="32"/>
        </w:rPr>
      </w:pPr>
      <w:r>
        <w:rPr>
          <w:rFonts w:hint="eastAsia" w:ascii="仿宋" w:hAnsi="仿宋" w:eastAsia="仿宋"/>
          <w:sz w:val="32"/>
          <w:szCs w:val="32"/>
        </w:rPr>
        <w:t>为认真贯彻落实全民健身和健康中国国家战略，充分发挥名牌赛事效应，引领广大滑翔伞爱好者积极参与滑翔伞飞行运动，进一步提高广大群众健康水平和生活质量，助力体育强省和经济社会发展，经研究，决定举办 2023“翱翔蓝天”山东省滑翔伞大赛。</w:t>
      </w:r>
    </w:p>
    <w:p>
      <w:pPr>
        <w:pStyle w:val="7"/>
        <w:spacing w:line="360" w:lineRule="auto"/>
        <w:ind w:firstLine="640"/>
        <w:rPr>
          <w:rFonts w:ascii="仿宋" w:hAnsi="仿宋" w:eastAsia="仿宋"/>
          <w:sz w:val="32"/>
          <w:szCs w:val="32"/>
        </w:rPr>
      </w:pPr>
      <w:r>
        <w:rPr>
          <w:rFonts w:hint="eastAsia" w:ascii="仿宋" w:hAnsi="仿宋" w:eastAsia="仿宋"/>
          <w:sz w:val="32"/>
          <w:szCs w:val="32"/>
        </w:rPr>
        <w:t>现将竞赛规程印发给你们，请积极组队报名参赛。</w:t>
      </w:r>
    </w:p>
    <w:p>
      <w:pPr>
        <w:pStyle w:val="7"/>
        <w:spacing w:line="360" w:lineRule="auto"/>
        <w:ind w:firstLine="640"/>
        <w:rPr>
          <w:rFonts w:ascii="仿宋" w:hAnsi="仿宋" w:eastAsia="仿宋"/>
          <w:sz w:val="32"/>
          <w:szCs w:val="32"/>
        </w:rPr>
      </w:pPr>
    </w:p>
    <w:p>
      <w:pPr>
        <w:pStyle w:val="7"/>
        <w:spacing w:line="360" w:lineRule="auto"/>
        <w:ind w:firstLine="640"/>
        <w:rPr>
          <w:rFonts w:ascii="仿宋" w:hAnsi="仿宋" w:eastAsia="仿宋"/>
          <w:sz w:val="32"/>
          <w:szCs w:val="32"/>
        </w:rPr>
      </w:pPr>
      <w:r>
        <w:rPr>
          <w:rFonts w:hint="eastAsia" w:ascii="仿宋" w:hAnsi="仿宋" w:eastAsia="仿宋"/>
          <w:sz w:val="32"/>
          <w:szCs w:val="32"/>
        </w:rPr>
        <w:t>附件：1.2023“翱翔蓝天”山东省滑翔伞大赛竞赛规程</w:t>
      </w:r>
    </w:p>
    <w:p>
      <w:pPr>
        <w:pStyle w:val="7"/>
        <w:spacing w:line="360" w:lineRule="auto"/>
        <w:ind w:firstLine="1600" w:firstLineChars="500"/>
        <w:rPr>
          <w:rFonts w:ascii="仿宋" w:hAnsi="仿宋" w:eastAsia="仿宋"/>
          <w:sz w:val="32"/>
          <w:szCs w:val="32"/>
        </w:rPr>
      </w:pPr>
      <w:r>
        <w:rPr>
          <w:rFonts w:hint="eastAsia" w:ascii="仿宋" w:hAnsi="仿宋" w:eastAsia="仿宋"/>
          <w:sz w:val="32"/>
          <w:szCs w:val="32"/>
        </w:rPr>
        <w:t>2.2023“翱翔蓝天”山东省滑翔伞大赛报名表</w:t>
      </w:r>
    </w:p>
    <w:p>
      <w:pPr>
        <w:pStyle w:val="7"/>
        <w:spacing w:line="360" w:lineRule="auto"/>
        <w:ind w:firstLine="1600" w:firstLineChars="500"/>
        <w:rPr>
          <w:rFonts w:hint="eastAsia" w:ascii="仿宋" w:hAnsi="仿宋" w:eastAsia="仿宋"/>
          <w:sz w:val="32"/>
          <w:szCs w:val="32"/>
        </w:rPr>
      </w:pPr>
      <w:r>
        <w:rPr>
          <w:rFonts w:hint="eastAsia" w:ascii="仿宋" w:hAnsi="仿宋" w:eastAsia="仿宋"/>
          <w:sz w:val="32"/>
          <w:szCs w:val="32"/>
        </w:rPr>
        <w:t>3.自愿参赛责任</w:t>
      </w:r>
      <w:r>
        <w:rPr>
          <w:rFonts w:hint="eastAsia" w:ascii="仿宋" w:hAnsi="仿宋" w:eastAsia="仿宋"/>
          <w:sz w:val="32"/>
          <w:szCs w:val="32"/>
          <w:lang w:val="en-US" w:eastAsia="zh-CN"/>
        </w:rPr>
        <w:t>及</w:t>
      </w:r>
      <w:r>
        <w:rPr>
          <w:rFonts w:hint="eastAsia" w:ascii="仿宋" w:hAnsi="仿宋" w:eastAsia="仿宋"/>
          <w:sz w:val="32"/>
          <w:szCs w:val="32"/>
        </w:rPr>
        <w:t>风险告知书</w:t>
      </w:r>
    </w:p>
    <w:p>
      <w:pPr>
        <w:pStyle w:val="7"/>
        <w:spacing w:line="360" w:lineRule="auto"/>
        <w:ind w:firstLine="640"/>
        <w:rPr>
          <w:rFonts w:ascii="仿宋" w:hAnsi="仿宋" w:eastAsia="仿宋"/>
          <w:sz w:val="32"/>
          <w:szCs w:val="32"/>
        </w:rPr>
      </w:pPr>
    </w:p>
    <w:p>
      <w:pPr>
        <w:pStyle w:val="7"/>
        <w:spacing w:line="360" w:lineRule="auto"/>
        <w:jc w:val="center"/>
        <w:rPr>
          <w:rFonts w:ascii="仿宋" w:hAnsi="仿宋" w:eastAsia="仿宋"/>
          <w:sz w:val="32"/>
          <w:szCs w:val="32"/>
        </w:rPr>
      </w:pPr>
      <w:r>
        <w:rPr>
          <w:rFonts w:hint="eastAsia" w:ascii="仿宋" w:hAnsi="仿宋" w:eastAsia="仿宋"/>
          <w:sz w:val="32"/>
          <w:szCs w:val="32"/>
        </w:rPr>
        <w:t xml:space="preserve">                   山东省体育总会</w:t>
      </w:r>
    </w:p>
    <w:p>
      <w:pPr>
        <w:pStyle w:val="7"/>
        <w:spacing w:line="360" w:lineRule="auto"/>
        <w:ind w:firstLine="4480" w:firstLineChars="1400"/>
        <w:rPr>
          <w:rFonts w:ascii="仿宋" w:hAnsi="仿宋" w:eastAsia="仿宋" w:cs="仿宋"/>
          <w:sz w:val="32"/>
          <w:szCs w:val="32"/>
        </w:rPr>
      </w:pPr>
      <w:r>
        <w:rPr>
          <w:rFonts w:hint="eastAsia" w:ascii="仿宋" w:hAnsi="仿宋" w:eastAsia="仿宋" w:cs="仿宋"/>
          <w:sz w:val="32"/>
          <w:szCs w:val="32"/>
        </w:rPr>
        <w:t>2023年7月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pStyle w:val="7"/>
        <w:spacing w:line="360" w:lineRule="auto"/>
        <w:ind w:firstLine="4480" w:firstLineChars="1400"/>
        <w:rPr>
          <w:rFonts w:ascii="仿宋" w:hAnsi="仿宋" w:eastAsia="仿宋" w:cs="仿宋"/>
          <w:sz w:val="32"/>
          <w:szCs w:val="32"/>
        </w:rPr>
      </w:pPr>
    </w:p>
    <w:p>
      <w:pPr>
        <w:pStyle w:val="7"/>
        <w:spacing w:line="360" w:lineRule="auto"/>
        <w:ind w:firstLine="4480" w:firstLineChars="1400"/>
        <w:rPr>
          <w:rFonts w:ascii="仿宋" w:hAnsi="仿宋" w:eastAsia="仿宋" w:cs="仿宋"/>
          <w:sz w:val="32"/>
          <w:szCs w:val="32"/>
        </w:rPr>
      </w:pPr>
    </w:p>
    <w:p>
      <w:pPr>
        <w:pStyle w:val="7"/>
        <w:spacing w:line="360" w:lineRule="auto"/>
        <w:ind w:firstLine="4480" w:firstLineChars="1400"/>
        <w:rPr>
          <w:rFonts w:ascii="仿宋" w:hAnsi="仿宋" w:eastAsia="仿宋" w:cs="仿宋"/>
          <w:sz w:val="32"/>
          <w:szCs w:val="32"/>
        </w:rPr>
      </w:pPr>
    </w:p>
    <w:p>
      <w:pPr>
        <w:spacing w:line="560" w:lineRule="exact"/>
        <w:jc w:val="both"/>
        <w:rPr>
          <w:rFonts w:hint="eastAsia" w:ascii="黑体" w:hAnsi="黑体" w:eastAsia="黑体" w:cs="黑体"/>
          <w:b w:val="0"/>
          <w:bCs w:val="0"/>
          <w:sz w:val="32"/>
          <w:szCs w:val="32"/>
          <w:lang w:val="en-US" w:eastAsia="zh-CN"/>
        </w:rPr>
      </w:pPr>
    </w:p>
    <w:p>
      <w:pPr>
        <w:spacing w:line="56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spacing w:line="560" w:lineRule="exact"/>
        <w:ind w:firstLine="2209" w:firstLineChars="500"/>
        <w:jc w:val="both"/>
        <w:rPr>
          <w:rFonts w:ascii="宋体" w:hAnsi="宋体"/>
          <w:b/>
          <w:bCs/>
          <w:sz w:val="44"/>
          <w:szCs w:val="44"/>
        </w:rPr>
      </w:pPr>
      <w:r>
        <w:rPr>
          <w:rFonts w:hint="eastAsia" w:ascii="宋体" w:hAnsi="宋体"/>
          <w:b/>
          <w:bCs/>
          <w:sz w:val="44"/>
          <w:szCs w:val="44"/>
        </w:rPr>
        <w:t>2023年“翱翔蓝天”</w:t>
      </w:r>
    </w:p>
    <w:p>
      <w:pPr>
        <w:spacing w:line="560" w:lineRule="exact"/>
        <w:jc w:val="center"/>
        <w:rPr>
          <w:rFonts w:ascii="宋体" w:hAnsi="宋体" w:cs="Times New Roman"/>
          <w:b/>
          <w:bCs/>
          <w:sz w:val="44"/>
          <w:szCs w:val="44"/>
        </w:rPr>
      </w:pPr>
      <w:r>
        <w:rPr>
          <w:rFonts w:hint="eastAsia" w:ascii="宋体" w:hAnsi="宋体"/>
          <w:b/>
          <w:bCs/>
          <w:sz w:val="44"/>
          <w:szCs w:val="44"/>
        </w:rPr>
        <w:t>山东省滑翔伞大赛竞赛规程</w:t>
      </w:r>
    </w:p>
    <w:p>
      <w:pPr>
        <w:spacing w:line="580" w:lineRule="exact"/>
        <w:ind w:firstLine="880" w:firstLineChars="200"/>
        <w:rPr>
          <w:rFonts w:ascii="黑体" w:eastAsia="黑体" w:cs="Times New Roman"/>
          <w:sz w:val="44"/>
          <w:szCs w:val="44"/>
        </w:rPr>
      </w:pPr>
      <w:r>
        <w:rPr>
          <w:rFonts w:hint="eastAsia" w:ascii="黑体" w:eastAsia="黑体" w:cs="Times New Roman"/>
          <w:sz w:val="44"/>
          <w:szCs w:val="44"/>
        </w:rPr>
        <w:t xml:space="preserve"> </w:t>
      </w:r>
    </w:p>
    <w:p>
      <w:pPr>
        <w:spacing w:line="580" w:lineRule="exact"/>
        <w:ind w:firstLine="640" w:firstLineChars="200"/>
        <w:rPr>
          <w:rFonts w:ascii="黑体" w:eastAsia="黑体" w:cs="Times New Roman"/>
        </w:rPr>
      </w:pPr>
      <w:r>
        <w:rPr>
          <w:rFonts w:hint="eastAsia" w:ascii="黑体" w:eastAsia="黑体"/>
        </w:rPr>
        <w:t>一、主办单位</w:t>
      </w:r>
    </w:p>
    <w:p>
      <w:pPr>
        <w:spacing w:line="560" w:lineRule="exact"/>
        <w:ind w:firstLine="640" w:firstLineChars="200"/>
        <w:rPr>
          <w:rFonts w:eastAsia="仿宋" w:cs="仿宋"/>
        </w:rPr>
      </w:pPr>
      <w:r>
        <w:rPr>
          <w:rFonts w:hint="eastAsia" w:eastAsia="仿宋" w:cs="仿宋"/>
        </w:rPr>
        <w:t>山东省体育总会</w:t>
      </w:r>
    </w:p>
    <w:p>
      <w:pPr>
        <w:spacing w:line="580" w:lineRule="exact"/>
        <w:ind w:firstLine="640" w:firstLineChars="200"/>
        <w:rPr>
          <w:rFonts w:ascii="黑体" w:eastAsia="黑体" w:cs="Times New Roman"/>
        </w:rPr>
      </w:pPr>
      <w:r>
        <w:rPr>
          <w:rFonts w:hint="eastAsia" w:ascii="黑体" w:eastAsia="黑体"/>
        </w:rPr>
        <w:t>二、承办单位</w:t>
      </w:r>
    </w:p>
    <w:p>
      <w:pPr>
        <w:spacing w:line="560" w:lineRule="exact"/>
        <w:ind w:firstLine="640" w:firstLineChars="200"/>
        <w:rPr>
          <w:rFonts w:eastAsia="仿宋" w:cs="仿宋"/>
        </w:rPr>
      </w:pPr>
      <w:r>
        <w:rPr>
          <w:rFonts w:hint="eastAsia" w:eastAsia="仿宋" w:cs="仿宋"/>
        </w:rPr>
        <w:t>山东省航空运动协会</w:t>
      </w:r>
    </w:p>
    <w:p>
      <w:pPr>
        <w:spacing w:line="560" w:lineRule="exact"/>
        <w:ind w:firstLine="640" w:firstLineChars="200"/>
        <w:rPr>
          <w:rFonts w:ascii="黑体" w:hAnsi="黑体" w:eastAsia="黑体" w:cs="黑体"/>
        </w:rPr>
      </w:pPr>
      <w:r>
        <w:rPr>
          <w:rFonts w:hint="eastAsia" w:ascii="黑体" w:hAnsi="黑体" w:eastAsia="黑体" w:cs="黑体"/>
        </w:rPr>
        <w:t>三、协办单位</w:t>
      </w:r>
    </w:p>
    <w:p>
      <w:pPr>
        <w:spacing w:line="560" w:lineRule="exact"/>
        <w:ind w:firstLine="640" w:firstLineChars="200"/>
        <w:rPr>
          <w:rFonts w:eastAsia="仿宋" w:cs="仿宋"/>
        </w:rPr>
      </w:pPr>
      <w:r>
        <w:rPr>
          <w:rFonts w:hint="eastAsia" w:eastAsia="仿宋" w:cs="仿宋"/>
        </w:rPr>
        <w:t>青岛海风滑翔俱乐部</w:t>
      </w:r>
    </w:p>
    <w:p>
      <w:pPr>
        <w:spacing w:line="560" w:lineRule="exact"/>
        <w:ind w:firstLine="640" w:firstLineChars="200"/>
        <w:rPr>
          <w:rFonts w:ascii="黑体" w:hAnsi="黑体" w:eastAsia="黑体" w:cs="黑体"/>
        </w:rPr>
      </w:pPr>
      <w:r>
        <w:rPr>
          <w:rFonts w:hint="eastAsia" w:ascii="黑体" w:hAnsi="黑体" w:eastAsia="黑体" w:cs="黑体"/>
        </w:rPr>
        <w:t>四、支持单位</w:t>
      </w:r>
    </w:p>
    <w:p>
      <w:pPr>
        <w:spacing w:line="560" w:lineRule="exact"/>
        <w:ind w:firstLine="640" w:firstLineChars="200"/>
        <w:rPr>
          <w:rFonts w:eastAsia="仿宋" w:cs="仿宋"/>
        </w:rPr>
      </w:pPr>
      <w:r>
        <w:rPr>
          <w:rFonts w:hint="eastAsia" w:eastAsia="仿宋" w:cs="仿宋"/>
        </w:rPr>
        <w:t>青岛市即墨区体育中心</w:t>
      </w:r>
    </w:p>
    <w:p>
      <w:pPr>
        <w:spacing w:line="580" w:lineRule="exact"/>
        <w:ind w:firstLine="640" w:firstLineChars="200"/>
        <w:rPr>
          <w:rFonts w:ascii="黑体" w:eastAsia="黑体" w:cs="Times New Roman"/>
        </w:rPr>
      </w:pPr>
      <w:r>
        <w:rPr>
          <w:rFonts w:hint="eastAsia" w:ascii="黑体" w:eastAsia="黑体"/>
        </w:rPr>
        <w:t>五、竞赛时间和地点</w:t>
      </w:r>
    </w:p>
    <w:p>
      <w:pPr>
        <w:spacing w:line="560" w:lineRule="exact"/>
        <w:ind w:firstLine="640" w:firstLineChars="200"/>
        <w:rPr>
          <w:rFonts w:eastAsia="仿宋" w:cs="仿宋"/>
        </w:rPr>
      </w:pPr>
      <w:r>
        <w:rPr>
          <w:rFonts w:hint="eastAsia" w:eastAsia="仿宋" w:cs="仿宋"/>
        </w:rPr>
        <w:t>2023年9月3-4日，在青岛四舍山国家级航空飞行营地举办。</w:t>
      </w:r>
    </w:p>
    <w:p>
      <w:pPr>
        <w:spacing w:line="580" w:lineRule="exact"/>
        <w:ind w:firstLine="640" w:firstLineChars="200"/>
        <w:rPr>
          <w:rFonts w:ascii="黑体" w:eastAsia="黑体" w:cs="Times New Roman"/>
        </w:rPr>
      </w:pPr>
      <w:r>
        <w:rPr>
          <w:rFonts w:hint="eastAsia" w:ascii="黑体" w:eastAsia="黑体"/>
        </w:rPr>
        <w:t>六、竞赛项目</w:t>
      </w:r>
    </w:p>
    <w:p>
      <w:pPr>
        <w:spacing w:line="560" w:lineRule="exact"/>
        <w:ind w:firstLine="640" w:firstLineChars="200"/>
        <w:rPr>
          <w:rFonts w:eastAsia="仿宋" w:cs="仿宋"/>
        </w:rPr>
      </w:pPr>
      <w:r>
        <w:rPr>
          <w:rFonts w:hint="eastAsia" w:eastAsia="仿宋" w:cs="仿宋"/>
          <w:lang w:eastAsia="zh-CN"/>
        </w:rPr>
        <w:t>（</w:t>
      </w:r>
      <w:r>
        <w:rPr>
          <w:rFonts w:hint="eastAsia" w:eastAsia="仿宋" w:cs="仿宋"/>
          <w:lang w:val="en-US" w:eastAsia="zh-CN"/>
        </w:rPr>
        <w:t>一</w:t>
      </w:r>
      <w:r>
        <w:rPr>
          <w:rFonts w:hint="eastAsia" w:eastAsia="仿宋" w:cs="仿宋"/>
          <w:lang w:eastAsia="zh-CN"/>
        </w:rPr>
        <w:t>）</w:t>
      </w:r>
      <w:r>
        <w:rPr>
          <w:rFonts w:hint="eastAsia" w:eastAsia="仿宋" w:cs="仿宋"/>
        </w:rPr>
        <w:t>个人精准降落</w:t>
      </w:r>
    </w:p>
    <w:p>
      <w:pPr>
        <w:spacing w:line="560" w:lineRule="exact"/>
        <w:ind w:firstLine="640" w:firstLineChars="200"/>
        <w:rPr>
          <w:rFonts w:eastAsia="仿宋" w:cs="仿宋"/>
        </w:rPr>
      </w:pPr>
      <w:r>
        <w:rPr>
          <w:rFonts w:hint="eastAsia" w:eastAsia="仿宋" w:cs="仿宋"/>
          <w:lang w:eastAsia="zh-CN"/>
        </w:rPr>
        <w:t>（</w:t>
      </w:r>
      <w:r>
        <w:rPr>
          <w:rFonts w:hint="eastAsia" w:eastAsia="仿宋" w:cs="仿宋"/>
          <w:lang w:val="en-US" w:eastAsia="zh-CN"/>
        </w:rPr>
        <w:t>二</w:t>
      </w:r>
      <w:r>
        <w:rPr>
          <w:rFonts w:hint="eastAsia" w:eastAsia="仿宋" w:cs="仿宋"/>
          <w:lang w:eastAsia="zh-CN"/>
        </w:rPr>
        <w:t>）</w:t>
      </w:r>
      <w:r>
        <w:rPr>
          <w:rFonts w:hint="eastAsia" w:eastAsia="仿宋" w:cs="仿宋"/>
        </w:rPr>
        <w:t>团体精准降落</w:t>
      </w:r>
    </w:p>
    <w:p>
      <w:pPr>
        <w:spacing w:line="560" w:lineRule="exact"/>
        <w:ind w:firstLine="640" w:firstLineChars="200"/>
        <w:rPr>
          <w:rFonts w:ascii="黑体" w:eastAsia="黑体" w:cs="Times New Roman"/>
        </w:rPr>
      </w:pPr>
      <w:r>
        <w:rPr>
          <w:rFonts w:hint="eastAsia" w:ascii="黑体" w:eastAsia="黑体"/>
        </w:rPr>
        <w:t>七、参赛和报名办法</w:t>
      </w:r>
    </w:p>
    <w:p>
      <w:pPr>
        <w:spacing w:line="560" w:lineRule="exact"/>
        <w:ind w:firstLine="640" w:firstLineChars="200"/>
        <w:rPr>
          <w:rFonts w:hint="eastAsia" w:eastAsia="仿宋" w:cs="仿宋"/>
          <w:lang w:val="en-US" w:eastAsia="zh-CN"/>
        </w:rPr>
      </w:pPr>
      <w:r>
        <w:rPr>
          <w:rFonts w:hint="eastAsia" w:eastAsia="仿宋" w:cs="仿宋"/>
        </w:rPr>
        <w:t>（一）参赛选手须持中国航空运动协会滑翔伞B证以上证书，近三年贴花齐全，年龄18-60周岁，</w:t>
      </w:r>
      <w:r>
        <w:rPr>
          <w:rFonts w:hint="eastAsia" w:eastAsia="仿宋" w:cs="仿宋"/>
          <w:lang w:val="en-US" w:eastAsia="zh-CN"/>
        </w:rPr>
        <w:t>身体健康；</w:t>
      </w:r>
      <w:r>
        <w:rPr>
          <w:rFonts w:hint="eastAsia" w:eastAsia="仿宋" w:cs="仿宋"/>
          <w:b w:val="0"/>
          <w:bCs w:val="0"/>
          <w:lang w:val="en-US" w:eastAsia="zh-CN"/>
        </w:rPr>
        <w:t>自行购买</w:t>
      </w:r>
      <w:r>
        <w:rPr>
          <w:rFonts w:hint="eastAsia" w:ascii="仿宋_GB2312" w:hAnsi="仿宋_GB2312" w:eastAsia="仿宋_GB2312" w:cs="仿宋_GB2312"/>
          <w:b w:val="0"/>
          <w:bCs w:val="0"/>
          <w:sz w:val="32"/>
          <w:szCs w:val="32"/>
        </w:rPr>
        <w:t>航空</w:t>
      </w:r>
      <w:r>
        <w:rPr>
          <w:rFonts w:hint="eastAsia" w:ascii="仿宋_GB2312" w:hAnsi="仿宋_GB2312" w:eastAsia="仿宋_GB2312" w:cs="仿宋_GB2312"/>
          <w:b w:val="0"/>
          <w:bCs w:val="0"/>
          <w:sz w:val="32"/>
          <w:szCs w:val="32"/>
          <w:lang w:val="en-US" w:eastAsia="zh-CN"/>
        </w:rPr>
        <w:t>体育运动</w:t>
      </w:r>
      <w:r>
        <w:rPr>
          <w:rFonts w:hint="eastAsia" w:ascii="仿宋_GB2312" w:hAnsi="仿宋_GB2312" w:eastAsia="仿宋_GB2312" w:cs="仿宋_GB2312"/>
          <w:b w:val="0"/>
          <w:bCs w:val="0"/>
          <w:sz w:val="32"/>
          <w:szCs w:val="32"/>
        </w:rPr>
        <w:t>保险</w:t>
      </w:r>
      <w:r>
        <w:rPr>
          <w:rFonts w:hint="eastAsia" w:eastAsia="仿宋" w:cs="仿宋"/>
          <w:b w:val="0"/>
          <w:bCs w:val="0"/>
          <w:lang w:eastAsia="zh-CN"/>
        </w:rPr>
        <w:t>，</w:t>
      </w:r>
      <w:r>
        <w:rPr>
          <w:rFonts w:hint="eastAsia" w:eastAsia="仿宋" w:cs="仿宋"/>
          <w:lang w:val="en-US" w:eastAsia="zh-CN"/>
        </w:rPr>
        <w:t>保额不低于</w:t>
      </w:r>
      <w:r>
        <w:rPr>
          <w:rFonts w:hint="eastAsia" w:eastAsia="仿宋" w:cs="仿宋"/>
        </w:rPr>
        <w:t>80万元</w:t>
      </w:r>
      <w:r>
        <w:rPr>
          <w:rFonts w:hint="eastAsia" w:eastAsia="仿宋" w:cs="仿宋"/>
          <w:lang w:eastAsia="zh-CN"/>
        </w:rPr>
        <w:t>，</w:t>
      </w:r>
      <w:r>
        <w:rPr>
          <w:rFonts w:hint="eastAsia" w:eastAsia="仿宋" w:cs="仿宋"/>
        </w:rPr>
        <w:t>签订自愿参赛责任书</w:t>
      </w:r>
      <w:r>
        <w:rPr>
          <w:rFonts w:hint="eastAsia" w:eastAsia="仿宋" w:cs="仿宋"/>
          <w:lang w:eastAsia="zh-CN"/>
        </w:rPr>
        <w:t>。</w:t>
      </w:r>
    </w:p>
    <w:p>
      <w:pPr>
        <w:spacing w:line="560" w:lineRule="exact"/>
        <w:ind w:firstLine="640" w:firstLineChars="200"/>
        <w:rPr>
          <w:rFonts w:hint="eastAsia" w:eastAsia="仿宋" w:cs="仿宋"/>
          <w:lang w:val="en-US" w:eastAsia="zh-CN"/>
        </w:rPr>
      </w:pPr>
      <w:r>
        <w:rPr>
          <w:rFonts w:hint="eastAsia" w:eastAsia="仿宋" w:cs="仿宋"/>
        </w:rPr>
        <w:t>（</w:t>
      </w:r>
      <w:r>
        <w:rPr>
          <w:rFonts w:hint="eastAsia" w:eastAsia="仿宋" w:cs="仿宋"/>
          <w:lang w:val="en-US" w:eastAsia="zh-CN"/>
        </w:rPr>
        <w:t>二</w:t>
      </w:r>
      <w:r>
        <w:rPr>
          <w:rFonts w:hint="eastAsia" w:eastAsia="仿宋" w:cs="仿宋"/>
        </w:rPr>
        <w:t>）滑翔伞、备份伞、坐袋须为2019年以后生产且经过EN/LTF认证</w:t>
      </w:r>
      <w:r>
        <w:rPr>
          <w:rFonts w:hint="eastAsia" w:eastAsia="仿宋" w:cs="仿宋"/>
          <w:lang w:eastAsia="zh-CN"/>
        </w:rPr>
        <w:t>，</w:t>
      </w:r>
    </w:p>
    <w:p>
      <w:pPr>
        <w:spacing w:line="560" w:lineRule="exact"/>
        <w:ind w:firstLine="640" w:firstLineChars="200"/>
        <w:rPr>
          <w:rFonts w:hint="eastAsia" w:eastAsia="仿宋" w:cs="仿宋"/>
          <w:lang w:val="en-US" w:eastAsia="zh-CN"/>
        </w:rPr>
      </w:pPr>
      <w:r>
        <w:rPr>
          <w:rFonts w:hint="eastAsia" w:eastAsia="仿宋" w:cs="仿宋"/>
        </w:rPr>
        <w:t>（</w:t>
      </w:r>
      <w:r>
        <w:rPr>
          <w:rFonts w:hint="eastAsia" w:eastAsia="仿宋" w:cs="仿宋"/>
          <w:lang w:val="en-US" w:eastAsia="zh-CN"/>
        </w:rPr>
        <w:t>三</w:t>
      </w:r>
      <w:r>
        <w:rPr>
          <w:rFonts w:hint="eastAsia" w:eastAsia="仿宋" w:cs="仿宋"/>
        </w:rPr>
        <w:t>）须配有经过认证的头盔和400M对讲机</w:t>
      </w:r>
      <w:r>
        <w:rPr>
          <w:rFonts w:hint="eastAsia" w:eastAsia="仿宋" w:cs="仿宋"/>
          <w:lang w:val="en-US" w:eastAsia="zh-CN"/>
        </w:rPr>
        <w:t>；</w:t>
      </w:r>
    </w:p>
    <w:p>
      <w:pPr>
        <w:spacing w:line="560" w:lineRule="exact"/>
        <w:ind w:firstLine="640" w:firstLineChars="200"/>
        <w:rPr>
          <w:rFonts w:hint="eastAsia" w:eastAsia="仿宋" w:cs="仿宋"/>
          <w:lang w:val="en-US" w:eastAsia="zh-CN"/>
        </w:rPr>
      </w:pPr>
      <w:r>
        <w:rPr>
          <w:rFonts w:hint="eastAsia" w:eastAsia="仿宋" w:cs="仿宋"/>
        </w:rPr>
        <w:t>（</w:t>
      </w:r>
      <w:r>
        <w:rPr>
          <w:rFonts w:hint="eastAsia" w:eastAsia="仿宋" w:cs="仿宋"/>
          <w:lang w:val="en-US" w:eastAsia="zh-CN"/>
        </w:rPr>
        <w:t>四</w:t>
      </w:r>
      <w:r>
        <w:rPr>
          <w:rFonts w:hint="eastAsia" w:eastAsia="仿宋" w:cs="仿宋"/>
        </w:rPr>
        <w:t>）个人精准降落</w:t>
      </w:r>
      <w:r>
        <w:rPr>
          <w:rFonts w:hint="eastAsia" w:eastAsia="仿宋" w:cs="仿宋"/>
          <w:lang w:val="en-US" w:eastAsia="zh-CN"/>
        </w:rPr>
        <w:t>项目</w:t>
      </w:r>
      <w:r>
        <w:rPr>
          <w:rFonts w:hint="eastAsia" w:eastAsia="仿宋" w:cs="仿宋"/>
        </w:rPr>
        <w:t>每个城市（俱乐部）限报名10人以内，不接受个人报名</w:t>
      </w:r>
      <w:r>
        <w:rPr>
          <w:rFonts w:hint="eastAsia" w:eastAsia="仿宋" w:cs="仿宋"/>
          <w:lang w:val="en-US" w:eastAsia="zh-CN"/>
        </w:rPr>
        <w:t>；</w:t>
      </w:r>
    </w:p>
    <w:p>
      <w:pPr>
        <w:spacing w:line="560" w:lineRule="exact"/>
        <w:ind w:firstLine="640" w:firstLineChars="200"/>
        <w:rPr>
          <w:rFonts w:eastAsia="仿宋" w:cs="仿宋"/>
        </w:rPr>
      </w:pPr>
      <w:r>
        <w:rPr>
          <w:rFonts w:hint="eastAsia" w:eastAsia="仿宋" w:cs="仿宋"/>
        </w:rPr>
        <w:t>（</w:t>
      </w:r>
      <w:r>
        <w:rPr>
          <w:rFonts w:hint="eastAsia" w:eastAsia="仿宋" w:cs="仿宋"/>
          <w:lang w:val="en-US" w:eastAsia="zh-CN"/>
        </w:rPr>
        <w:t>五</w:t>
      </w:r>
      <w:r>
        <w:rPr>
          <w:rFonts w:hint="eastAsia" w:eastAsia="仿宋" w:cs="仿宋"/>
        </w:rPr>
        <w:t>）团体精准降落项目每队限报3人，以报名单为准，报名后人员不得变更。</w:t>
      </w:r>
    </w:p>
    <w:p>
      <w:pPr>
        <w:spacing w:line="560" w:lineRule="exact"/>
        <w:ind w:firstLine="640" w:firstLineChars="200"/>
        <w:rPr>
          <w:rFonts w:ascii="黑体" w:eastAsia="黑体" w:cs="Times New Roman"/>
        </w:rPr>
      </w:pPr>
      <w:r>
        <w:rPr>
          <w:rFonts w:hint="eastAsia" w:ascii="黑体" w:eastAsia="黑体"/>
        </w:rPr>
        <w:t>八、竞赛办法</w:t>
      </w:r>
    </w:p>
    <w:p>
      <w:pPr>
        <w:spacing w:line="560" w:lineRule="exact"/>
        <w:ind w:firstLine="640" w:firstLineChars="200"/>
        <w:rPr>
          <w:rFonts w:eastAsia="仿宋" w:cs="仿宋"/>
        </w:rPr>
      </w:pPr>
      <w:r>
        <w:rPr>
          <w:rFonts w:hint="eastAsia" w:eastAsia="仿宋" w:cs="仿宋"/>
        </w:rPr>
        <w:t>（一）执行国际航联滑翔伞比赛规则和本届联赛规则。</w:t>
      </w:r>
    </w:p>
    <w:p>
      <w:pPr>
        <w:spacing w:line="560" w:lineRule="exact"/>
        <w:ind w:firstLine="640" w:firstLineChars="200"/>
        <w:rPr>
          <w:rFonts w:eastAsia="仿宋" w:cs="仿宋"/>
        </w:rPr>
      </w:pPr>
      <w:r>
        <w:rPr>
          <w:rFonts w:hint="eastAsia" w:eastAsia="仿宋" w:cs="仿宋"/>
        </w:rPr>
        <w:t>（二）精准降落赛以电子靶心和现场裁判测量为准。</w:t>
      </w:r>
    </w:p>
    <w:p>
      <w:pPr>
        <w:spacing w:line="560" w:lineRule="exact"/>
        <w:ind w:firstLine="640" w:firstLineChars="200"/>
        <w:rPr>
          <w:rFonts w:ascii="黑体" w:eastAsia="黑体" w:cs="Times New Roman"/>
        </w:rPr>
      </w:pPr>
      <w:r>
        <w:rPr>
          <w:rFonts w:hint="eastAsia" w:ascii="黑体" w:eastAsia="黑体"/>
        </w:rPr>
        <w:t>九、奖励办法</w:t>
      </w:r>
    </w:p>
    <w:p>
      <w:pPr>
        <w:spacing w:line="560" w:lineRule="exact"/>
        <w:ind w:firstLine="640" w:firstLineChars="200"/>
        <w:rPr>
          <w:rFonts w:hint="eastAsia" w:eastAsia="仿宋" w:cs="仿宋"/>
        </w:rPr>
      </w:pPr>
      <w:r>
        <w:rPr>
          <w:rFonts w:hint="eastAsia" w:eastAsia="仿宋" w:cs="仿宋"/>
        </w:rPr>
        <w:t>（一）个人精准降落项目设一、二、三等奖，第一名为一等奖，第二、第三名为二等奖，第四至第六名为三等奖</w:t>
      </w:r>
      <w:r>
        <w:rPr>
          <w:rFonts w:hint="eastAsia" w:eastAsia="仿宋" w:cs="仿宋"/>
          <w:lang w:eastAsia="zh-CN"/>
        </w:rPr>
        <w:t>，</w:t>
      </w:r>
      <w:r>
        <w:rPr>
          <w:rFonts w:hint="eastAsia" w:eastAsia="仿宋" w:cs="仿宋"/>
        </w:rPr>
        <w:t>颁发证书和奖品。</w:t>
      </w:r>
    </w:p>
    <w:p>
      <w:pPr>
        <w:spacing w:line="560" w:lineRule="exact"/>
        <w:ind w:firstLine="640" w:firstLineChars="200"/>
        <w:rPr>
          <w:rFonts w:eastAsia="仿宋" w:cs="仿宋"/>
        </w:rPr>
      </w:pPr>
      <w:r>
        <w:rPr>
          <w:rFonts w:hint="eastAsia" w:eastAsia="仿宋" w:cs="仿宋"/>
        </w:rPr>
        <w:t>（二）团体精准降落项目录取前三名，颁发奖牌和证书。</w:t>
      </w:r>
    </w:p>
    <w:p>
      <w:pPr>
        <w:ind w:firstLine="640" w:firstLineChars="200"/>
        <w:rPr>
          <w:rFonts w:ascii="黑体" w:hAnsi="黑体" w:eastAsia="黑体" w:cs="黑体"/>
        </w:rPr>
      </w:pPr>
      <w:r>
        <w:rPr>
          <w:rFonts w:hint="eastAsia" w:ascii="黑体" w:hAnsi="黑体" w:eastAsia="黑体" w:cs="黑体"/>
        </w:rPr>
        <w:t>十、费用</w:t>
      </w:r>
    </w:p>
    <w:p>
      <w:pPr>
        <w:ind w:firstLine="640" w:firstLineChars="200"/>
        <w:rPr>
          <w:rFonts w:eastAsia="仿宋" w:cs="仿宋"/>
        </w:rPr>
      </w:pPr>
      <w:r>
        <w:rPr>
          <w:rFonts w:hint="eastAsia" w:eastAsia="仿宋" w:cs="仿宋"/>
        </w:rPr>
        <w:t>（一）报名费每人200元。</w:t>
      </w:r>
    </w:p>
    <w:p>
      <w:pPr>
        <w:ind w:firstLine="640" w:firstLineChars="200"/>
        <w:rPr>
          <w:rFonts w:ascii="黑体" w:eastAsia="黑体"/>
        </w:rPr>
      </w:pPr>
      <w:r>
        <w:rPr>
          <w:rFonts w:hint="eastAsia" w:eastAsia="仿宋" w:cs="仿宋"/>
        </w:rPr>
        <w:t>（二）参赛代表队领队、运动员比赛期间的餐饮和场地交通费由赛事组委会负责，其他</w:t>
      </w:r>
      <w:r>
        <w:rPr>
          <w:rFonts w:eastAsia="仿宋" w:cs="仿宋"/>
        </w:rPr>
        <w:t>费用</w:t>
      </w:r>
      <w:r>
        <w:rPr>
          <w:rFonts w:hint="eastAsia" w:eastAsia="仿宋" w:cs="仿宋"/>
        </w:rPr>
        <w:t>自理。</w:t>
      </w:r>
    </w:p>
    <w:p>
      <w:pPr>
        <w:spacing w:line="560" w:lineRule="exact"/>
        <w:ind w:firstLine="640" w:firstLineChars="200"/>
        <w:rPr>
          <w:rFonts w:ascii="黑体" w:eastAsia="黑体"/>
        </w:rPr>
      </w:pPr>
      <w:r>
        <w:rPr>
          <w:rFonts w:hint="eastAsia" w:ascii="黑体" w:eastAsia="黑体"/>
        </w:rPr>
        <w:t xml:space="preserve">十一、裁判和仲裁 </w:t>
      </w:r>
    </w:p>
    <w:p>
      <w:pPr>
        <w:spacing w:line="560" w:lineRule="exact"/>
        <w:ind w:firstLine="640" w:firstLineChars="200"/>
        <w:rPr>
          <w:rFonts w:eastAsia="仿宋" w:cs="仿宋"/>
        </w:rPr>
      </w:pPr>
      <w:r>
        <w:rPr>
          <w:rFonts w:hint="eastAsia" w:eastAsia="仿宋" w:cs="仿宋"/>
        </w:rPr>
        <w:t>（一）裁判</w:t>
      </w:r>
    </w:p>
    <w:p>
      <w:pPr>
        <w:spacing w:line="560" w:lineRule="exact"/>
        <w:ind w:firstLine="640" w:firstLineChars="200"/>
        <w:rPr>
          <w:rFonts w:eastAsia="仿宋" w:cs="仿宋"/>
        </w:rPr>
      </w:pPr>
      <w:r>
        <w:rPr>
          <w:rFonts w:hint="eastAsia" w:eastAsia="仿宋" w:cs="仿宋"/>
        </w:rPr>
        <w:t>1、裁判委员会由山东省航空运动协会聘请国家一级、二级裁判员组成，比赛成绩以现场发布为准。</w:t>
      </w:r>
    </w:p>
    <w:p>
      <w:pPr>
        <w:ind w:firstLine="640" w:firstLineChars="200"/>
        <w:rPr>
          <w:rFonts w:eastAsia="仿宋" w:cs="仿宋"/>
        </w:rPr>
      </w:pPr>
      <w:r>
        <w:rPr>
          <w:rFonts w:hint="eastAsia" w:eastAsia="仿宋" w:cs="仿宋"/>
        </w:rPr>
        <w:t>2、参赛运动员须服从裁判员的判决，不得干扰裁判工作。</w:t>
      </w:r>
    </w:p>
    <w:p>
      <w:pPr>
        <w:ind w:firstLine="640" w:firstLineChars="200"/>
        <w:rPr>
          <w:rFonts w:eastAsia="仿宋" w:cs="仿宋"/>
        </w:rPr>
      </w:pPr>
      <w:r>
        <w:rPr>
          <w:rFonts w:hint="eastAsia" w:eastAsia="仿宋" w:cs="仿宋"/>
        </w:rPr>
        <w:t>（二）仲裁</w:t>
      </w:r>
    </w:p>
    <w:p>
      <w:pPr>
        <w:spacing w:line="560" w:lineRule="exact"/>
        <w:ind w:firstLine="640" w:firstLineChars="200"/>
        <w:rPr>
          <w:rFonts w:eastAsia="仿宋" w:cs="仿宋"/>
        </w:rPr>
      </w:pPr>
      <w:r>
        <w:rPr>
          <w:rFonts w:hint="eastAsia" w:eastAsia="仿宋" w:cs="仿宋"/>
        </w:rPr>
        <w:t>1、大会设仲裁委员会，由省航空运动协会指定人员担任。</w:t>
      </w:r>
    </w:p>
    <w:p>
      <w:pPr>
        <w:ind w:firstLine="640" w:firstLineChars="200"/>
        <w:rPr>
          <w:rFonts w:eastAsia="仿宋" w:cs="仿宋"/>
        </w:rPr>
      </w:pPr>
      <w:r>
        <w:rPr>
          <w:rFonts w:hint="eastAsia" w:eastAsia="仿宋" w:cs="仿宋"/>
        </w:rPr>
        <w:t>2、凡对比赛成绩、裁判员判决有异议者</w:t>
      </w:r>
      <w:r>
        <w:rPr>
          <w:rFonts w:hint="eastAsia" w:eastAsia="仿宋" w:cs="仿宋"/>
          <w:lang w:eastAsia="zh-CN"/>
        </w:rPr>
        <w:t>，</w:t>
      </w:r>
      <w:r>
        <w:rPr>
          <w:rFonts w:hint="eastAsia" w:eastAsia="仿宋" w:cs="仿宋"/>
        </w:rPr>
        <w:t>可在判罚后或成绩公布后30分钟内向仲裁委员会提出申诉。申请仲裁须提交领队签字的书面申请、其它相关的佐证材料及人民币1000元申诉费。经审查申诉属实</w:t>
      </w:r>
      <w:r>
        <w:rPr>
          <w:rFonts w:hint="eastAsia" w:eastAsia="仿宋" w:cs="仿宋"/>
          <w:lang w:val="en-US" w:eastAsia="zh-CN"/>
        </w:rPr>
        <w:t>的</w:t>
      </w:r>
      <w:r>
        <w:rPr>
          <w:rFonts w:hint="eastAsia" w:eastAsia="仿宋" w:cs="仿宋"/>
        </w:rPr>
        <w:t>，申诉费全额退回，否则将不予退回。</w:t>
      </w:r>
    </w:p>
    <w:p>
      <w:pPr>
        <w:ind w:firstLine="640" w:firstLineChars="200"/>
        <w:rPr>
          <w:rFonts w:eastAsia="仿宋" w:cs="仿宋"/>
        </w:rPr>
      </w:pPr>
      <w:r>
        <w:rPr>
          <w:rFonts w:hint="eastAsia" w:eastAsia="仿宋" w:cs="仿宋"/>
          <w:lang w:val="en-US" w:eastAsia="zh-CN"/>
        </w:rPr>
        <w:t>3</w:t>
      </w:r>
      <w:r>
        <w:rPr>
          <w:rFonts w:hint="eastAsia" w:eastAsia="仿宋" w:cs="仿宋"/>
        </w:rPr>
        <w:t>、未在有效时间内提出仲裁的，仲裁委员会不</w:t>
      </w:r>
      <w:r>
        <w:rPr>
          <w:rFonts w:hint="eastAsia" w:eastAsia="仿宋" w:cs="仿宋"/>
          <w:lang w:val="en-US" w:eastAsia="zh-CN"/>
        </w:rPr>
        <w:t>予</w:t>
      </w:r>
      <w:r>
        <w:rPr>
          <w:rFonts w:hint="eastAsia" w:eastAsia="仿宋" w:cs="仿宋"/>
        </w:rPr>
        <w:t>受理。</w:t>
      </w:r>
    </w:p>
    <w:p>
      <w:pPr>
        <w:ind w:firstLine="640" w:firstLineChars="200"/>
        <w:rPr>
          <w:rFonts w:eastAsia="仿宋" w:cs="仿宋"/>
        </w:rPr>
      </w:pPr>
      <w:r>
        <w:rPr>
          <w:rFonts w:hint="eastAsia" w:eastAsia="仿宋" w:cs="仿宋"/>
          <w:lang w:val="en-US" w:eastAsia="zh-CN"/>
        </w:rPr>
        <w:t>4</w:t>
      </w:r>
      <w:r>
        <w:rPr>
          <w:rFonts w:hint="eastAsia" w:eastAsia="仿宋" w:cs="仿宋"/>
        </w:rPr>
        <w:t>、仲裁裁决为最终裁决。</w:t>
      </w:r>
    </w:p>
    <w:p>
      <w:pPr>
        <w:spacing w:line="560" w:lineRule="exact"/>
        <w:ind w:firstLine="640" w:firstLineChars="200"/>
        <w:rPr>
          <w:rFonts w:ascii="黑体" w:eastAsia="黑体" w:cs="Times New Roman"/>
        </w:rPr>
      </w:pPr>
      <w:r>
        <w:rPr>
          <w:rFonts w:hint="eastAsia" w:ascii="黑体" w:eastAsia="黑体"/>
        </w:rPr>
        <w:t>十二、报名与报到</w:t>
      </w:r>
    </w:p>
    <w:p>
      <w:pPr>
        <w:ind w:firstLine="640" w:firstLineChars="200"/>
        <w:rPr>
          <w:rFonts w:eastAsia="仿宋" w:cs="仿宋"/>
        </w:rPr>
      </w:pPr>
      <w:r>
        <w:rPr>
          <w:rFonts w:hint="eastAsia" w:ascii="华文楷体" w:hAnsi="华文楷体" w:eastAsia="华文楷体" w:cs="华文楷体"/>
        </w:rPr>
        <w:t>（一）报名</w:t>
      </w:r>
      <w:r>
        <w:rPr>
          <w:rFonts w:hint="eastAsia" w:ascii="华文楷体" w:hAnsi="华文楷体" w:eastAsia="华文楷体" w:cs="华文楷体"/>
          <w:lang w:eastAsia="zh-CN"/>
        </w:rPr>
        <w:t>：</w:t>
      </w:r>
      <w:r>
        <w:rPr>
          <w:rFonts w:hint="eastAsia" w:eastAsia="仿宋" w:cs="仿宋"/>
        </w:rPr>
        <w:t>经代表队领队签字的报名表</w:t>
      </w:r>
      <w:r>
        <w:rPr>
          <w:rFonts w:ascii="仿宋" w:hAnsi="仿宋" w:eastAsia="仿宋" w:cs="仿宋"/>
          <w:color w:val="000000"/>
          <w:kern w:val="0"/>
          <w:sz w:val="31"/>
          <w:szCs w:val="31"/>
          <w:lang w:val="en-US" w:eastAsia="zh-CN" w:bidi="ar"/>
        </w:rPr>
        <w:t xml:space="preserve">（附件 </w:t>
      </w:r>
      <w:r>
        <w:rPr>
          <w:rFonts w:hint="eastAsia" w:eastAsia="仿宋" w:cs="仿宋"/>
          <w:color w:val="000000"/>
          <w:kern w:val="0"/>
          <w:sz w:val="31"/>
          <w:szCs w:val="31"/>
          <w:lang w:val="en-US" w:eastAsia="zh-CN" w:bidi="ar"/>
        </w:rPr>
        <w:t>2</w:t>
      </w:r>
      <w:r>
        <w:rPr>
          <w:rFonts w:ascii="仿宋" w:hAnsi="仿宋" w:eastAsia="仿宋" w:cs="仿宋"/>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扫描件及原始 </w:t>
      </w:r>
      <w:r>
        <w:rPr>
          <w:rFonts w:hint="eastAsia" w:eastAsia="仿宋" w:cs="仿宋"/>
          <w:color w:val="000000"/>
          <w:kern w:val="0"/>
          <w:sz w:val="31"/>
          <w:szCs w:val="31"/>
          <w:lang w:val="en-US" w:eastAsia="zh-CN" w:bidi="ar"/>
        </w:rPr>
        <w:t>xls</w:t>
      </w:r>
      <w:r>
        <w:rPr>
          <w:rFonts w:hint="eastAsia" w:ascii="仿宋" w:hAnsi="仿宋" w:eastAsia="仿宋" w:cs="仿宋"/>
          <w:color w:val="000000"/>
          <w:kern w:val="0"/>
          <w:sz w:val="31"/>
          <w:szCs w:val="31"/>
          <w:lang w:val="en-US" w:eastAsia="zh-CN" w:bidi="ar"/>
        </w:rPr>
        <w:t xml:space="preserve"> 表格</w:t>
      </w:r>
      <w:r>
        <w:rPr>
          <w:rFonts w:hint="eastAsia" w:eastAsia="仿宋" w:cs="仿宋"/>
        </w:rPr>
        <w:t>发送至邮箱：13305320169@189.cn，</w:t>
      </w:r>
      <w:r>
        <w:rPr>
          <w:rFonts w:hint="eastAsia" w:eastAsia="仿宋" w:cs="仿宋"/>
          <w:kern w:val="2"/>
        </w:rPr>
        <w:t>报名截止时间至</w:t>
      </w:r>
      <w:r>
        <w:rPr>
          <w:rFonts w:hint="eastAsia" w:eastAsia="仿宋" w:cs="仿宋"/>
          <w:kern w:val="2"/>
          <w:lang w:val="en-US" w:eastAsia="zh-CN"/>
        </w:rPr>
        <w:t>2023年</w:t>
      </w:r>
      <w:r>
        <w:rPr>
          <w:rFonts w:hint="eastAsia" w:eastAsia="仿宋" w:cs="仿宋"/>
          <w:kern w:val="2"/>
        </w:rPr>
        <w:t>8月25日</w:t>
      </w:r>
      <w:r>
        <w:rPr>
          <w:rFonts w:hint="eastAsia" w:eastAsia="仿宋" w:cs="仿宋"/>
          <w:kern w:val="2"/>
          <w:lang w:eastAsia="zh-CN"/>
        </w:rPr>
        <w:t>，</w:t>
      </w:r>
      <w:r>
        <w:rPr>
          <w:rFonts w:hint="eastAsia" w:eastAsia="仿宋" w:cs="仿宋"/>
        </w:rPr>
        <w:t>逾期报名不予受理</w:t>
      </w:r>
      <w:r>
        <w:rPr>
          <w:rFonts w:hint="eastAsia" w:eastAsia="仿宋" w:cs="仿宋"/>
          <w:lang w:eastAsia="zh-CN"/>
        </w:rPr>
        <w:t>。</w:t>
      </w:r>
    </w:p>
    <w:p>
      <w:pPr>
        <w:ind w:firstLine="640" w:firstLineChars="200"/>
        <w:rPr>
          <w:rFonts w:ascii="华文楷体" w:hAnsi="华文楷体" w:eastAsia="华文楷体" w:cs="华文楷体"/>
        </w:rPr>
      </w:pPr>
      <w:r>
        <w:rPr>
          <w:rFonts w:hint="eastAsia" w:ascii="华文楷体" w:hAnsi="华文楷体" w:eastAsia="华文楷体" w:cs="华文楷体"/>
        </w:rPr>
        <w:t>（二）报到</w:t>
      </w:r>
    </w:p>
    <w:p>
      <w:pPr>
        <w:spacing w:line="480" w:lineRule="auto"/>
        <w:ind w:firstLine="640" w:firstLineChars="200"/>
        <w:rPr>
          <w:rFonts w:eastAsia="仿宋" w:cs="仿宋"/>
        </w:rPr>
      </w:pPr>
      <w:r>
        <w:rPr>
          <w:rFonts w:hint="eastAsia" w:eastAsia="仿宋" w:cs="仿宋"/>
          <w:b w:val="0"/>
          <w:bCs w:val="0"/>
        </w:rPr>
        <w:t>9月1日16:00前</w:t>
      </w:r>
      <w:r>
        <w:rPr>
          <w:rFonts w:hint="eastAsia" w:eastAsia="仿宋" w:cs="仿宋"/>
          <w:b w:val="0"/>
          <w:bCs w:val="0"/>
          <w:lang w:eastAsia="zh-CN"/>
        </w:rPr>
        <w:t>，</w:t>
      </w:r>
      <w:r>
        <w:rPr>
          <w:rFonts w:hint="eastAsia" w:eastAsia="仿宋" w:cs="仿宋"/>
          <w:lang w:val="en-US" w:eastAsia="zh-CN"/>
        </w:rPr>
        <w:t>到</w:t>
      </w:r>
      <w:r>
        <w:rPr>
          <w:rFonts w:hint="eastAsia" w:eastAsia="仿宋" w:cs="仿宋"/>
        </w:rPr>
        <w:t>青岛市即墨区四舍山</w:t>
      </w:r>
      <w:r>
        <w:rPr>
          <w:rFonts w:eastAsia="仿宋" w:cs="仿宋"/>
        </w:rPr>
        <w:t>海风滑翔俱乐部</w:t>
      </w:r>
      <w:r>
        <w:rPr>
          <w:rFonts w:hint="eastAsia" w:eastAsia="仿宋" w:cs="仿宋"/>
          <w:lang w:val="en-US" w:eastAsia="zh-CN"/>
        </w:rPr>
        <w:t>报到。</w:t>
      </w:r>
      <w:r>
        <w:rPr>
          <w:rFonts w:hint="eastAsia" w:eastAsia="仿宋" w:cs="仿宋"/>
        </w:rPr>
        <w:t>报到时须提交以下资料：</w:t>
      </w:r>
    </w:p>
    <w:p>
      <w:pPr>
        <w:ind w:firstLine="640" w:firstLineChars="200"/>
        <w:rPr>
          <w:rFonts w:hint="default" w:eastAsia="仿宋" w:cs="仿宋"/>
          <w:lang w:val="en-US" w:eastAsia="zh-CN"/>
        </w:rPr>
      </w:pPr>
      <w:r>
        <w:rPr>
          <w:rFonts w:hint="eastAsia" w:eastAsia="仿宋" w:cs="仿宋"/>
        </w:rPr>
        <w:t>（1）参赛代表队领队签字的报名表</w:t>
      </w:r>
      <w:r>
        <w:rPr>
          <w:rFonts w:hint="eastAsia" w:eastAsia="仿宋" w:cs="仿宋"/>
          <w:lang w:val="en-US" w:eastAsia="zh-CN"/>
        </w:rPr>
        <w:t>原件</w:t>
      </w:r>
    </w:p>
    <w:p>
      <w:pPr>
        <w:ind w:firstLine="640" w:firstLineChars="200"/>
        <w:rPr>
          <w:rFonts w:eastAsia="仿宋" w:cs="仿宋"/>
        </w:rPr>
      </w:pPr>
      <w:r>
        <w:rPr>
          <w:rFonts w:hint="eastAsia" w:eastAsia="仿宋" w:cs="仿宋"/>
        </w:rPr>
        <w:t>（2）自愿参赛责任书</w:t>
      </w:r>
    </w:p>
    <w:p>
      <w:pPr>
        <w:ind w:firstLine="640" w:firstLineChars="200"/>
        <w:rPr>
          <w:rFonts w:hint="eastAsia" w:eastAsia="仿宋" w:cs="仿宋"/>
          <w:lang w:eastAsia="zh-CN"/>
        </w:rPr>
      </w:pPr>
      <w:r>
        <w:rPr>
          <w:rFonts w:hint="eastAsia" w:eastAsia="仿宋" w:cs="仿宋"/>
        </w:rPr>
        <w:t>（3）保险单</w:t>
      </w:r>
      <w:r>
        <w:rPr>
          <w:rFonts w:hint="eastAsia" w:eastAsia="仿宋" w:cs="仿宋"/>
          <w:lang w:eastAsia="zh-CN"/>
        </w:rPr>
        <w:t>截图</w:t>
      </w:r>
    </w:p>
    <w:p>
      <w:pPr>
        <w:pStyle w:val="2"/>
        <w:rPr>
          <w:rFonts w:hint="default"/>
          <w:lang w:val="en-US" w:eastAsia="zh-CN"/>
        </w:rPr>
      </w:pPr>
      <w:r>
        <w:rPr>
          <w:rFonts w:hint="eastAsia" w:eastAsia="仿宋" w:cs="仿宋"/>
          <w:lang w:val="en-US" w:eastAsia="zh-CN"/>
        </w:rPr>
        <w:t xml:space="preserve">      </w:t>
      </w:r>
      <w:r>
        <w:rPr>
          <w:rFonts w:hint="eastAsia" w:eastAsia="仿宋" w:cs="仿宋"/>
          <w:sz w:val="32"/>
          <w:szCs w:val="32"/>
          <w:lang w:val="en-US" w:eastAsia="zh-CN"/>
        </w:rPr>
        <w:t>（4）人员、装备审核需要的证明材料</w:t>
      </w:r>
    </w:p>
    <w:p>
      <w:pPr>
        <w:spacing w:line="480" w:lineRule="auto"/>
        <w:ind w:firstLine="640" w:firstLineChars="200"/>
        <w:rPr>
          <w:rFonts w:eastAsia="仿宋" w:cs="仿宋"/>
        </w:rPr>
      </w:pPr>
      <w:r>
        <w:rPr>
          <w:rFonts w:hint="eastAsia" w:eastAsia="仿宋" w:cs="仿宋"/>
          <w:b w:val="0"/>
          <w:bCs w:val="0"/>
        </w:rPr>
        <w:t>裁判员9月1日报到，</w:t>
      </w:r>
      <w:r>
        <w:rPr>
          <w:rFonts w:hint="eastAsia" w:eastAsia="仿宋" w:cs="仿宋"/>
        </w:rPr>
        <w:t>3日4日为比赛日。组委会提前开放场地供运动员进行适应性训练。</w:t>
      </w:r>
    </w:p>
    <w:p>
      <w:pPr>
        <w:spacing w:line="480" w:lineRule="auto"/>
        <w:ind w:firstLine="640" w:firstLineChars="200"/>
        <w:rPr>
          <w:rFonts w:ascii="黑体" w:eastAsia="黑体" w:cs="Times New Roman"/>
        </w:rPr>
      </w:pPr>
      <w:r>
        <w:rPr>
          <w:rFonts w:hint="eastAsia" w:ascii="黑体" w:eastAsia="黑体"/>
        </w:rPr>
        <w:t>十三、联系方式</w:t>
      </w:r>
    </w:p>
    <w:p>
      <w:pPr>
        <w:spacing w:line="560" w:lineRule="exact"/>
        <w:ind w:firstLine="640" w:firstLineChars="200"/>
        <w:rPr>
          <w:rFonts w:eastAsia="仿宋" w:cs="仿宋"/>
        </w:rPr>
      </w:pPr>
      <w:r>
        <w:rPr>
          <w:rFonts w:hint="eastAsia" w:eastAsia="仿宋" w:cs="仿宋"/>
        </w:rPr>
        <w:t>楮国梁  18663955598   邮 箱： 13305320169@189.cn</w:t>
      </w:r>
    </w:p>
    <w:p>
      <w:pPr>
        <w:ind w:firstLine="640" w:firstLineChars="200"/>
        <w:rPr>
          <w:rFonts w:cs="Times New Roman"/>
        </w:rPr>
      </w:pPr>
      <w:r>
        <w:rPr>
          <w:rFonts w:hint="eastAsia" w:ascii="黑体" w:hAnsi="黑体" w:eastAsia="黑体" w:cs="黑体"/>
        </w:rPr>
        <w:t>十四、未尽事宜，另行通知，本规程最终解释权归比赛组委会。</w:t>
      </w:r>
    </w:p>
    <w:p>
      <w:pPr>
        <w:jc w:val="center"/>
        <w:rPr>
          <w:rFonts w:eastAsia="仿宋" w:cs="仿宋"/>
        </w:rPr>
      </w:pPr>
      <w:r>
        <w:rPr>
          <w:rFonts w:hint="eastAsia" w:eastAsia="仿宋" w:cs="仿宋"/>
        </w:rPr>
        <w:t xml:space="preserve">         </w:t>
      </w:r>
      <w:r>
        <w:rPr>
          <w:rFonts w:eastAsia="仿宋" w:cs="仿宋"/>
        </w:rPr>
        <w:tab/>
      </w:r>
      <w:r>
        <w:rPr>
          <w:rFonts w:eastAsia="仿宋" w:cs="仿宋"/>
        </w:rPr>
        <w:tab/>
      </w:r>
      <w:r>
        <w:rPr>
          <w:rFonts w:eastAsia="仿宋" w:cs="仿宋"/>
        </w:rPr>
        <w:tab/>
      </w:r>
      <w:r>
        <w:rPr>
          <w:rFonts w:hint="eastAsia" w:eastAsia="仿宋" w:cs="仿宋"/>
        </w:rPr>
        <w:t xml:space="preserve"> </w:t>
      </w:r>
    </w:p>
    <w:p>
      <w:pPr>
        <w:ind w:left="420" w:right="1642" w:rightChars="513" w:firstLine="420"/>
        <w:jc w:val="right"/>
        <w:rPr>
          <w:rFonts w:hint="eastAsia" w:eastAsia="仿宋" w:cs="仿宋"/>
        </w:rPr>
      </w:pPr>
    </w:p>
    <w:p>
      <w:pPr>
        <w:ind w:left="420" w:right="1642" w:rightChars="513" w:firstLine="420"/>
        <w:jc w:val="right"/>
        <w:rPr>
          <w:rFonts w:hint="default" w:eastAsia="仿宋" w:cs="仿宋"/>
          <w:lang w:val="en-US" w:eastAsia="zh-CN"/>
        </w:rPr>
        <w:sectPr>
          <w:pgSz w:w="11906" w:h="16838"/>
          <w:pgMar w:top="1440" w:right="1800" w:bottom="1440" w:left="1800" w:header="851" w:footer="992" w:gutter="0"/>
          <w:cols w:space="425" w:num="1"/>
          <w:docGrid w:type="lines" w:linePitch="312" w:charSpace="0"/>
        </w:sectPr>
      </w:pPr>
      <w:r>
        <w:rPr>
          <w:rFonts w:hint="eastAsia" w:eastAsia="仿宋" w:cs="仿宋"/>
          <w:lang w:val="en-US" w:eastAsia="zh-CN"/>
        </w:rPr>
        <w:t xml:space="preserve"> </w:t>
      </w:r>
    </w:p>
    <w:p>
      <w:pPr>
        <w:pStyle w:val="7"/>
        <w:spacing w:line="360" w:lineRule="auto"/>
        <w:jc w:val="left"/>
        <w:rPr>
          <w:rFonts w:hint="eastAsia" w:ascii="黑体" w:hAnsi="黑体" w:eastAsia="黑体" w:cs="黑体"/>
          <w:sz w:val="32"/>
          <w:szCs w:val="32"/>
        </w:rPr>
      </w:pPr>
      <w:r>
        <w:rPr>
          <w:rFonts w:hint="eastAsia" w:ascii="黑体" w:hAnsi="黑体" w:eastAsia="黑体" w:cs="黑体"/>
          <w:sz w:val="32"/>
          <w:szCs w:val="32"/>
          <w:lang w:val="en-US" w:eastAsia="zh-CN"/>
        </w:rPr>
        <w:t>附件</w:t>
      </w:r>
      <w:r>
        <w:rPr>
          <w:rFonts w:hint="eastAsia" w:ascii="黑体" w:hAnsi="黑体" w:eastAsia="黑体" w:cs="黑体"/>
          <w:sz w:val="32"/>
          <w:szCs w:val="32"/>
        </w:rPr>
        <w:t>2</w:t>
      </w:r>
    </w:p>
    <w:p>
      <w:pPr>
        <w:pStyle w:val="7"/>
        <w:spacing w:line="360" w:lineRule="auto"/>
        <w:ind w:firstLine="3534" w:firstLineChars="800"/>
        <w:jc w:val="both"/>
        <w:rPr>
          <w:rFonts w:hint="eastAsia" w:ascii="宋体" w:hAnsi="宋体" w:eastAsia="宋体" w:cs="宋体"/>
          <w:b/>
          <w:bCs/>
          <w:sz w:val="44"/>
          <w:szCs w:val="44"/>
        </w:rPr>
      </w:pPr>
      <w:r>
        <w:rPr>
          <w:rFonts w:hint="eastAsia" w:ascii="宋体" w:hAnsi="宋体" w:eastAsia="宋体" w:cs="宋体"/>
          <w:b/>
          <w:bCs/>
          <w:sz w:val="44"/>
          <w:szCs w:val="44"/>
        </w:rPr>
        <w:t>2023“翱翔蓝天”山东省滑翔伞大赛报名表</w:t>
      </w:r>
    </w:p>
    <w:p>
      <w:pPr>
        <w:pStyle w:val="2"/>
        <w:rPr>
          <w:rFonts w:hint="eastAsia" w:eastAsia="仿宋" w:cs="仿宋"/>
        </w:rPr>
      </w:pPr>
    </w:p>
    <w:tbl>
      <w:tblPr>
        <w:tblStyle w:val="5"/>
        <w:tblpPr w:leftFromText="180" w:rightFromText="180" w:vertAnchor="text" w:horzAnchor="page" w:tblpX="1046" w:tblpY="-5"/>
        <w:tblOverlap w:val="never"/>
        <w:tblW w:w="15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2"/>
        <w:gridCol w:w="955"/>
        <w:gridCol w:w="894"/>
        <w:gridCol w:w="1136"/>
        <w:gridCol w:w="725"/>
        <w:gridCol w:w="1717"/>
        <w:gridCol w:w="1245"/>
        <w:gridCol w:w="1367"/>
        <w:gridCol w:w="893"/>
        <w:gridCol w:w="1147"/>
        <w:gridCol w:w="1137"/>
        <w:gridCol w:w="903"/>
        <w:gridCol w:w="1176"/>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5280" w:type="dxa"/>
            <w:gridSpan w:val="1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俱乐部/参赛队伍名：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姓名</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电话</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身份证号</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性别</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报名项目</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执照等级</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执照编号</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滑翔伞品牌</w:t>
            </w: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伞具级别</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出厂日期</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副伞检查日期</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保险公司</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保单号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5280" w:type="dxa"/>
            <w:gridSpan w:val="1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注：报名以队为单位提交，参与团体项目的队员报名后不得变更。</w:t>
            </w:r>
          </w:p>
        </w:tc>
      </w:tr>
    </w:tbl>
    <w:p>
      <w:pPr>
        <w:pStyle w:val="2"/>
        <w:rPr>
          <w:rFonts w:hint="eastAsia" w:eastAsia="仿宋" w:cs="仿宋"/>
        </w:rPr>
      </w:pPr>
    </w:p>
    <w:p>
      <w:pPr>
        <w:rPr>
          <w:rFonts w:hint="eastAsia" w:eastAsia="仿宋" w:cs="仿宋"/>
        </w:rPr>
        <w:sectPr>
          <w:pgSz w:w="16838" w:h="11906" w:orient="landscape"/>
          <w:pgMar w:top="1800" w:right="1440" w:bottom="1800" w:left="1440" w:header="851" w:footer="992" w:gutter="0"/>
          <w:cols w:space="425" w:num="1"/>
          <w:docGrid w:type="lines" w:linePitch="312" w:charSpace="0"/>
        </w:sectPr>
      </w:pPr>
    </w:p>
    <w:p>
      <w:pPr>
        <w:pStyle w:val="2"/>
      </w:pPr>
      <w:r>
        <w:rPr>
          <w:rFonts w:hint="eastAsia" w:ascii="黑体" w:hAnsi="黑体" w:eastAsia="黑体" w:cs="黑体"/>
          <w:sz w:val="32"/>
          <w:szCs w:val="32"/>
          <w:lang w:val="en-US" w:eastAsia="zh-CN"/>
        </w:rPr>
        <w:t>附件3</w:t>
      </w:r>
    </w:p>
    <w:p>
      <w:pPr>
        <w:jc w:val="center"/>
        <w:rPr>
          <w:bCs/>
          <w:sz w:val="44"/>
          <w:szCs w:val="44"/>
        </w:rPr>
      </w:pPr>
      <w:r>
        <w:rPr>
          <w:rFonts w:hint="eastAsia"/>
          <w:bCs/>
          <w:sz w:val="44"/>
          <w:szCs w:val="44"/>
        </w:rPr>
        <w:t>2023山东省滑翔伞</w:t>
      </w:r>
      <w:r>
        <w:rPr>
          <w:rFonts w:hint="eastAsia"/>
          <w:bCs/>
          <w:sz w:val="44"/>
          <w:szCs w:val="44"/>
          <w:lang w:val="en-US" w:eastAsia="zh-CN"/>
        </w:rPr>
        <w:t>大</w:t>
      </w:r>
      <w:r>
        <w:rPr>
          <w:rFonts w:hint="eastAsia"/>
          <w:bCs/>
          <w:sz w:val="44"/>
          <w:szCs w:val="44"/>
        </w:rPr>
        <w:t>赛</w:t>
      </w:r>
    </w:p>
    <w:p>
      <w:pPr>
        <w:jc w:val="center"/>
        <w:rPr>
          <w:bCs/>
          <w:sz w:val="24"/>
          <w:szCs w:val="24"/>
        </w:rPr>
      </w:pPr>
      <w:r>
        <w:rPr>
          <w:rFonts w:hint="eastAsia"/>
          <w:bCs/>
          <w:sz w:val="24"/>
          <w:szCs w:val="24"/>
        </w:rPr>
        <w:t>自愿参赛责任与风险告知书</w:t>
      </w:r>
    </w:p>
    <w:p>
      <w:pPr>
        <w:ind w:firstLine="420"/>
        <w:rPr>
          <w:bCs/>
          <w:sz w:val="24"/>
          <w:szCs w:val="24"/>
        </w:rPr>
      </w:pPr>
      <w:r>
        <w:rPr>
          <w:rFonts w:hint="eastAsia"/>
          <w:bCs/>
          <w:sz w:val="24"/>
          <w:szCs w:val="24"/>
        </w:rPr>
        <w:t>滑翔伞运动赛事是一项带有不可预知及不可抗拒的高风险和高危险运动，任何不可预测的情况均可能发生，活动中发生的各种情况皆有可能对活动产生重大影响。赛事参与人员均认同以下几点并完全自愿参加：</w:t>
      </w:r>
    </w:p>
    <w:p>
      <w:pPr>
        <w:ind w:firstLine="420"/>
        <w:rPr>
          <w:bCs/>
          <w:sz w:val="24"/>
          <w:szCs w:val="24"/>
        </w:rPr>
      </w:pPr>
    </w:p>
    <w:p>
      <w:pPr>
        <w:pStyle w:val="8"/>
        <w:numPr>
          <w:ilvl w:val="1"/>
          <w:numId w:val="1"/>
        </w:numPr>
        <w:ind w:firstLineChars="0"/>
        <w:rPr>
          <w:bCs/>
          <w:sz w:val="24"/>
          <w:szCs w:val="24"/>
        </w:rPr>
      </w:pPr>
      <w:r>
        <w:rPr>
          <w:rFonts w:hint="eastAsia"/>
          <w:bCs/>
          <w:sz w:val="24"/>
          <w:szCs w:val="24"/>
        </w:rPr>
        <w:t>参与活动前，所有人员必须向赛事承办方及领队教练主动、如实告知本人身体状况，凡因个人隐瞒实际情况所造成的一切后果完全由自己承担。</w:t>
      </w:r>
    </w:p>
    <w:p>
      <w:pPr>
        <w:pStyle w:val="8"/>
        <w:numPr>
          <w:ilvl w:val="1"/>
          <w:numId w:val="1"/>
        </w:numPr>
        <w:ind w:firstLineChars="0"/>
        <w:rPr>
          <w:bCs/>
          <w:sz w:val="24"/>
          <w:szCs w:val="24"/>
        </w:rPr>
      </w:pPr>
      <w:r>
        <w:rPr>
          <w:rFonts w:hint="eastAsia"/>
          <w:bCs/>
          <w:sz w:val="24"/>
          <w:szCs w:val="24"/>
        </w:rPr>
        <w:t>赛事承办方及基地仅负责提供滑翔运动的场地及其他便利服务，在滑翔伞</w:t>
      </w:r>
      <w:r>
        <w:rPr>
          <w:rFonts w:hint="eastAsia"/>
          <w:bCs/>
          <w:sz w:val="24"/>
          <w:szCs w:val="24"/>
          <w:lang w:val="en-US" w:eastAsia="zh-CN"/>
        </w:rPr>
        <w:t>参赛人</w:t>
      </w:r>
      <w:r>
        <w:rPr>
          <w:rFonts w:hint="eastAsia"/>
          <w:bCs/>
          <w:sz w:val="24"/>
          <w:szCs w:val="24"/>
        </w:rPr>
        <w:t>员参与滑翔活动期间产生的所有风险包括利用交通工具及其他第三方设施的风险由</w:t>
      </w:r>
      <w:r>
        <w:rPr>
          <w:rFonts w:hint="eastAsia"/>
          <w:bCs/>
          <w:sz w:val="24"/>
          <w:szCs w:val="24"/>
          <w:lang w:val="en-US" w:eastAsia="zh-CN"/>
        </w:rPr>
        <w:t>参赛人</w:t>
      </w:r>
      <w:r>
        <w:rPr>
          <w:rFonts w:hint="eastAsia"/>
          <w:bCs/>
          <w:sz w:val="24"/>
          <w:szCs w:val="24"/>
        </w:rPr>
        <w:t>员自行承担。期间产生的任何直接或间接的法律和经济责任均与赛事承办方及其成员和基地管理人员无关。</w:t>
      </w:r>
    </w:p>
    <w:p>
      <w:pPr>
        <w:pStyle w:val="8"/>
        <w:numPr>
          <w:ilvl w:val="1"/>
          <w:numId w:val="1"/>
        </w:numPr>
        <w:ind w:firstLineChars="0"/>
        <w:rPr>
          <w:bCs/>
          <w:sz w:val="24"/>
          <w:szCs w:val="24"/>
        </w:rPr>
      </w:pPr>
      <w:r>
        <w:rPr>
          <w:rFonts w:hint="eastAsia"/>
          <w:bCs/>
          <w:sz w:val="24"/>
          <w:szCs w:val="24"/>
        </w:rPr>
        <w:t>凡参加活动人员必须认真遵守场地制定的组织纪律，并服从领队教练或赛事承办方的安排，凡因个人擅自行动所造成的一切后果完全由其自身承担。</w:t>
      </w:r>
    </w:p>
    <w:p>
      <w:pPr>
        <w:pStyle w:val="8"/>
        <w:numPr>
          <w:ilvl w:val="1"/>
          <w:numId w:val="1"/>
        </w:numPr>
        <w:ind w:firstLineChars="0"/>
        <w:rPr>
          <w:bCs/>
          <w:sz w:val="24"/>
          <w:szCs w:val="24"/>
        </w:rPr>
      </w:pPr>
      <w:r>
        <w:rPr>
          <w:rFonts w:hint="eastAsia"/>
          <w:bCs/>
          <w:sz w:val="24"/>
          <w:szCs w:val="24"/>
        </w:rPr>
        <w:t>赛事承办方为确保安全制定安全管理制度及措施，并为每位参加者提供保险购买渠道，</w:t>
      </w:r>
      <w:r>
        <w:rPr>
          <w:rFonts w:hint="eastAsia"/>
          <w:bCs/>
          <w:sz w:val="24"/>
          <w:szCs w:val="24"/>
          <w:lang w:val="en-US" w:eastAsia="zh-CN"/>
        </w:rPr>
        <w:t>参赛人</w:t>
      </w:r>
      <w:r>
        <w:rPr>
          <w:rFonts w:hint="eastAsia"/>
          <w:bCs/>
          <w:sz w:val="24"/>
          <w:szCs w:val="24"/>
        </w:rPr>
        <w:t>员的权益需要由所购买的意外伤害保险来保护，</w:t>
      </w:r>
      <w:r>
        <w:rPr>
          <w:rFonts w:hint="eastAsia"/>
          <w:b w:val="0"/>
          <w:bCs w:val="0"/>
          <w:sz w:val="24"/>
          <w:szCs w:val="24"/>
        </w:rPr>
        <w:t>未购买航空</w:t>
      </w:r>
      <w:r>
        <w:rPr>
          <w:rFonts w:hint="eastAsia"/>
          <w:b w:val="0"/>
          <w:bCs w:val="0"/>
          <w:sz w:val="24"/>
          <w:szCs w:val="24"/>
          <w:lang w:val="en-US" w:eastAsia="zh-CN"/>
        </w:rPr>
        <w:t>体育运动</w:t>
      </w:r>
      <w:r>
        <w:rPr>
          <w:rFonts w:hint="eastAsia"/>
          <w:b w:val="0"/>
          <w:bCs w:val="0"/>
          <w:sz w:val="24"/>
          <w:szCs w:val="24"/>
        </w:rPr>
        <w:t>保险人员不得参与本次赛事组织的任何飞行活动。</w:t>
      </w:r>
      <w:r>
        <w:rPr>
          <w:rFonts w:hint="eastAsia"/>
          <w:bCs/>
          <w:sz w:val="24"/>
          <w:szCs w:val="24"/>
        </w:rPr>
        <w:t>一旦</w:t>
      </w:r>
      <w:r>
        <w:rPr>
          <w:rFonts w:hint="eastAsia"/>
          <w:bCs/>
          <w:sz w:val="24"/>
          <w:szCs w:val="24"/>
          <w:lang w:val="en-US" w:eastAsia="zh-CN"/>
        </w:rPr>
        <w:t>参赛</w:t>
      </w:r>
      <w:r>
        <w:rPr>
          <w:rFonts w:hint="eastAsia"/>
          <w:bCs/>
          <w:sz w:val="24"/>
          <w:szCs w:val="24"/>
        </w:rPr>
        <w:t>人员发生意外，赛事承办方将积极发起或配合救助及向保险公司索赔。</w:t>
      </w:r>
    </w:p>
    <w:p>
      <w:pPr>
        <w:pStyle w:val="8"/>
        <w:numPr>
          <w:ilvl w:val="1"/>
          <w:numId w:val="1"/>
        </w:numPr>
        <w:ind w:firstLineChars="0"/>
        <w:rPr>
          <w:bCs/>
          <w:sz w:val="24"/>
          <w:szCs w:val="24"/>
        </w:rPr>
      </w:pPr>
      <w:r>
        <w:rPr>
          <w:rFonts w:hint="eastAsia"/>
          <w:bCs/>
          <w:sz w:val="24"/>
          <w:szCs w:val="24"/>
          <w:lang w:val="en-US" w:eastAsia="zh-CN"/>
        </w:rPr>
        <w:t>滑翔伞参赛</w:t>
      </w:r>
      <w:r>
        <w:rPr>
          <w:rFonts w:hint="eastAsia"/>
          <w:bCs/>
          <w:sz w:val="24"/>
          <w:szCs w:val="24"/>
        </w:rPr>
        <w:t>人员随身不得携带贵重物品，如发生遗失或损坏，赛事承办方将不承担相应责任。</w:t>
      </w:r>
    </w:p>
    <w:p>
      <w:pPr>
        <w:pStyle w:val="8"/>
        <w:numPr>
          <w:ilvl w:val="1"/>
          <w:numId w:val="1"/>
        </w:numPr>
        <w:ind w:firstLineChars="0"/>
        <w:rPr>
          <w:bCs/>
          <w:sz w:val="24"/>
          <w:szCs w:val="24"/>
        </w:rPr>
      </w:pPr>
      <w:r>
        <w:rPr>
          <w:rFonts w:hint="eastAsia"/>
          <w:bCs/>
          <w:sz w:val="24"/>
          <w:szCs w:val="24"/>
        </w:rPr>
        <w:t>签署本责任书并参与</w:t>
      </w:r>
      <w:r>
        <w:rPr>
          <w:rFonts w:hint="eastAsia"/>
          <w:bCs/>
          <w:sz w:val="24"/>
          <w:szCs w:val="24"/>
          <w:lang w:val="en-US" w:eastAsia="zh-CN"/>
        </w:rPr>
        <w:t>滑翔伞</w:t>
      </w:r>
      <w:r>
        <w:rPr>
          <w:rFonts w:hint="eastAsia"/>
          <w:bCs/>
          <w:sz w:val="24"/>
          <w:szCs w:val="24"/>
        </w:rPr>
        <w:t>飞行活动的人员必须已满</w:t>
      </w:r>
      <w:r>
        <w:rPr>
          <w:bCs/>
          <w:sz w:val="24"/>
          <w:szCs w:val="24"/>
        </w:rPr>
        <w:t>18</w:t>
      </w:r>
      <w:r>
        <w:rPr>
          <w:rFonts w:hint="eastAsia"/>
          <w:bCs/>
          <w:sz w:val="24"/>
          <w:szCs w:val="24"/>
          <w:lang w:eastAsia="zh-CN"/>
        </w:rPr>
        <w:t>周</w:t>
      </w:r>
      <w:r>
        <w:rPr>
          <w:rFonts w:hint="eastAsia"/>
          <w:bCs/>
          <w:sz w:val="24"/>
          <w:szCs w:val="24"/>
        </w:rPr>
        <w:t>岁或经过法定监护人同意，且不得进行酗酒、吸毒等违法行为或影响主观判断的行为，能够完全承担行为责任。</w:t>
      </w:r>
    </w:p>
    <w:p>
      <w:pPr>
        <w:pStyle w:val="8"/>
        <w:ind w:left="567" w:firstLine="0" w:firstLineChars="0"/>
        <w:rPr>
          <w:bCs/>
          <w:sz w:val="24"/>
          <w:szCs w:val="24"/>
        </w:rPr>
      </w:pPr>
    </w:p>
    <w:p>
      <w:pPr>
        <w:ind w:left="284"/>
        <w:rPr>
          <w:bCs/>
          <w:sz w:val="24"/>
          <w:szCs w:val="24"/>
        </w:rPr>
      </w:pPr>
      <w:r>
        <w:rPr>
          <w:rFonts w:hint="eastAsia"/>
          <w:bCs/>
          <w:sz w:val="24"/>
          <w:szCs w:val="24"/>
        </w:rPr>
        <w:t>本人</w:t>
      </w:r>
      <w:r>
        <w:rPr>
          <w:bCs/>
          <w:sz w:val="24"/>
          <w:szCs w:val="24"/>
          <w:u w:val="single"/>
        </w:rPr>
        <w:t xml:space="preserve">             </w:t>
      </w:r>
      <w:r>
        <w:rPr>
          <w:rFonts w:hint="eastAsia"/>
          <w:bCs/>
          <w:sz w:val="24"/>
          <w:szCs w:val="24"/>
        </w:rPr>
        <w:t>保证完全阅读并接受以上条款。</w:t>
      </w:r>
    </w:p>
    <w:p>
      <w:pPr>
        <w:ind w:left="284"/>
        <w:rPr>
          <w:bCs/>
          <w:sz w:val="24"/>
          <w:szCs w:val="24"/>
        </w:rPr>
      </w:pPr>
      <w:r>
        <w:rPr>
          <w:rFonts w:hint="eastAsia"/>
          <w:bCs/>
          <w:sz w:val="24"/>
          <w:szCs w:val="24"/>
        </w:rPr>
        <w:t>本人清楚认识到参与滑翔伞飞行运动时尽管赛事承办方已采取了周到的安全措施，但仍可能发生意外伤害和损失。</w:t>
      </w:r>
    </w:p>
    <w:p>
      <w:pPr>
        <w:ind w:left="284"/>
        <w:rPr>
          <w:bCs/>
          <w:sz w:val="24"/>
          <w:szCs w:val="24"/>
        </w:rPr>
      </w:pPr>
      <w:r>
        <w:rPr>
          <w:rFonts w:hint="eastAsia"/>
          <w:bCs/>
          <w:sz w:val="24"/>
          <w:szCs w:val="24"/>
        </w:rPr>
        <w:t>经慎重考虑，本人自愿参与该项赛事，并承担所有可能发生的责任与风险，严格按照相关安全和管理规范行动，且承诺不向赛事承办方、工作人员或教练提出任何索赔和诉讼要求。</w:t>
      </w:r>
    </w:p>
    <w:p>
      <w:pPr>
        <w:rPr>
          <w:bCs/>
          <w:sz w:val="24"/>
          <w:szCs w:val="24"/>
        </w:rPr>
      </w:pPr>
    </w:p>
    <w:p>
      <w:pPr>
        <w:ind w:left="284"/>
        <w:rPr>
          <w:bCs/>
          <w:sz w:val="24"/>
          <w:szCs w:val="24"/>
          <w:u w:val="single"/>
        </w:rPr>
      </w:pPr>
      <w:r>
        <w:rPr>
          <w:rFonts w:hint="eastAsia"/>
          <w:bCs/>
          <w:sz w:val="24"/>
          <w:szCs w:val="24"/>
        </w:rPr>
        <w:t>个人签名：</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rPr>
        <w:tab/>
      </w:r>
      <w:r>
        <w:rPr>
          <w:rFonts w:hint="eastAsia"/>
          <w:bCs/>
          <w:sz w:val="24"/>
          <w:szCs w:val="24"/>
        </w:rPr>
        <w:t>身份证号：</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pPr>
        <w:ind w:left="284"/>
        <w:rPr>
          <w:bCs/>
          <w:sz w:val="24"/>
          <w:szCs w:val="24"/>
        </w:rPr>
      </w:pPr>
    </w:p>
    <w:p>
      <w:pPr>
        <w:ind w:left="284"/>
        <w:rPr>
          <w:bCs/>
          <w:sz w:val="24"/>
          <w:szCs w:val="24"/>
          <w:u w:val="single"/>
        </w:rPr>
      </w:pPr>
      <w:r>
        <w:rPr>
          <w:rFonts w:hint="eastAsia"/>
          <w:bCs/>
          <w:sz w:val="24"/>
          <w:szCs w:val="24"/>
        </w:rPr>
        <w:t>联系电话：</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pPr>
        <w:ind w:left="284"/>
        <w:rPr>
          <w:bCs/>
          <w:sz w:val="24"/>
          <w:szCs w:val="24"/>
        </w:rPr>
      </w:pPr>
    </w:p>
    <w:p>
      <w:pPr>
        <w:ind w:left="284"/>
        <w:rPr>
          <w:bCs/>
          <w:sz w:val="24"/>
          <w:szCs w:val="24"/>
          <w:u w:val="single"/>
        </w:rPr>
      </w:pPr>
      <w:r>
        <w:rPr>
          <w:rFonts w:hint="eastAsia"/>
          <w:bCs/>
          <w:sz w:val="24"/>
          <w:szCs w:val="24"/>
        </w:rPr>
        <w:t>监护人或紧急联系人姓名：</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rFonts w:hint="eastAsia"/>
          <w:bCs/>
          <w:sz w:val="24"/>
          <w:szCs w:val="24"/>
        </w:rPr>
        <w:t>联系电话</w:t>
      </w:r>
      <w:r>
        <w:rPr>
          <w:rFonts w:hint="eastAsia"/>
          <w:bCs/>
          <w:sz w:val="24"/>
          <w:szCs w:val="24"/>
          <w:u w:val="single"/>
        </w:rPr>
        <w:t>：</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pPr>
        <w:ind w:left="284"/>
        <w:rPr>
          <w:bCs/>
          <w:sz w:val="24"/>
          <w:szCs w:val="24"/>
        </w:rPr>
      </w:pPr>
    </w:p>
    <w:p>
      <w:pPr>
        <w:ind w:left="284"/>
        <w:rPr>
          <w:bCs/>
          <w:sz w:val="24"/>
          <w:szCs w:val="24"/>
        </w:rPr>
      </w:pPr>
      <w:r>
        <w:rPr>
          <w:rFonts w:hint="eastAsia"/>
          <w:bCs/>
          <w:sz w:val="24"/>
          <w:szCs w:val="24"/>
        </w:rPr>
        <w:t>保险公司名称：</w:t>
      </w:r>
      <w:r>
        <w:rPr>
          <w:bCs/>
          <w:sz w:val="24"/>
          <w:szCs w:val="24"/>
          <w:u w:val="single"/>
        </w:rPr>
        <w:t xml:space="preserve">           </w:t>
      </w:r>
      <w:r>
        <w:rPr>
          <w:rFonts w:hint="eastAsia"/>
          <w:bCs/>
          <w:sz w:val="24"/>
          <w:szCs w:val="24"/>
        </w:rPr>
        <w:t>保险单号：</w:t>
      </w:r>
      <w:r>
        <w:rPr>
          <w:bCs/>
          <w:sz w:val="24"/>
          <w:szCs w:val="24"/>
          <w:u w:val="single"/>
        </w:rPr>
        <w:t xml:space="preserve">                             </w:t>
      </w:r>
    </w:p>
    <w:p>
      <w:pPr>
        <w:ind w:left="284"/>
        <w:jc w:val="both"/>
        <w:rPr>
          <w:rFonts w:hint="eastAsia"/>
          <w:b/>
          <w:bCs/>
          <w:sz w:val="24"/>
          <w:szCs w:val="24"/>
        </w:rPr>
      </w:pPr>
    </w:p>
    <w:p>
      <w:pPr>
        <w:ind w:left="284"/>
        <w:jc w:val="center"/>
        <w:rPr>
          <w:rFonts w:hint="eastAsia"/>
          <w:bCs/>
          <w:sz w:val="24"/>
          <w:szCs w:val="24"/>
          <w:lang w:val="en-US" w:eastAsia="zh-CN"/>
        </w:rPr>
      </w:pPr>
      <w:r>
        <w:rPr>
          <w:rFonts w:hint="eastAsia"/>
          <w:bCs/>
          <w:sz w:val="24"/>
          <w:szCs w:val="24"/>
          <w:lang w:val="en-US" w:eastAsia="zh-CN"/>
        </w:rPr>
        <w:t xml:space="preserve">                    </w:t>
      </w:r>
    </w:p>
    <w:p>
      <w:pPr>
        <w:ind w:left="284"/>
        <w:jc w:val="center"/>
        <w:rPr>
          <w:rFonts w:hint="eastAsia" w:ascii="仿宋_GB2312" w:hAnsi="仿宋_GB2312" w:eastAsia="仿宋_GB2312" w:cs="仿宋_GB2312"/>
          <w:sz w:val="32"/>
          <w:szCs w:val="32"/>
        </w:rPr>
      </w:pPr>
      <w:r>
        <w:rPr>
          <w:rFonts w:hint="eastAsia"/>
          <w:bCs/>
          <w:sz w:val="24"/>
          <w:szCs w:val="24"/>
          <w:lang w:val="en-US" w:eastAsia="zh-CN"/>
        </w:rPr>
        <w:t xml:space="preserve">        </w:t>
      </w:r>
      <w:r>
        <w:rPr>
          <w:rFonts w:hint="eastAsia"/>
          <w:bCs/>
          <w:sz w:val="24"/>
          <w:szCs w:val="24"/>
        </w:rPr>
        <w:t>时间：</w:t>
      </w:r>
      <w:r>
        <w:rPr>
          <w:bCs/>
          <w:sz w:val="24"/>
          <w:szCs w:val="24"/>
        </w:rPr>
        <w:t>2023</w:t>
      </w:r>
      <w:r>
        <w:rPr>
          <w:rFonts w:hint="eastAsia"/>
          <w:bCs/>
          <w:sz w:val="24"/>
          <w:szCs w:val="24"/>
          <w:lang w:eastAsia="zh-CN"/>
        </w:rPr>
        <w:t>年</w:t>
      </w:r>
      <w:r>
        <w:rPr>
          <w:bCs/>
          <w:sz w:val="24"/>
          <w:szCs w:val="24"/>
        </w:rPr>
        <w:tab/>
      </w:r>
      <w:r>
        <w:rPr>
          <w:rFonts w:hint="eastAsia"/>
          <w:bCs/>
          <w:sz w:val="24"/>
          <w:szCs w:val="24"/>
        </w:rPr>
        <w:t>月</w:t>
      </w:r>
      <w:r>
        <w:rPr>
          <w:bCs/>
          <w:sz w:val="24"/>
          <w:szCs w:val="24"/>
        </w:rPr>
        <w:tab/>
      </w:r>
      <w:r>
        <w:rPr>
          <w:rFonts w:hint="eastAsia"/>
          <w:bCs/>
          <w:sz w:val="24"/>
          <w:szCs w:val="24"/>
          <w:lang w:val="en-US" w:eastAsia="zh-CN"/>
        </w:rPr>
        <w:t xml:space="preserve"> </w:t>
      </w:r>
      <w:r>
        <w:rPr>
          <w:rFonts w:hint="eastAsia"/>
          <w:bCs/>
          <w:sz w:val="24"/>
          <w:szCs w:val="24"/>
        </w:rPr>
        <w:t>日</w:t>
      </w:r>
      <w:r>
        <w:rPr>
          <w:rFonts w:hint="eastAsia"/>
          <w:bCs/>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162BC1"/>
    <w:multiLevelType w:val="multilevel"/>
    <w:tmpl w:val="4C162BC1"/>
    <w:lvl w:ilvl="0" w:tentative="0">
      <w:start w:val="1"/>
      <w:numFmt w:val="decimal"/>
      <w:lvlText w:val="%1."/>
      <w:lvlJc w:val="left"/>
      <w:pPr>
        <w:tabs>
          <w:tab w:val="left" w:pos="360"/>
        </w:tabs>
        <w:ind w:left="360" w:hanging="360"/>
      </w:pPr>
      <w:rPr>
        <w:rFonts w:hint="eastAsia" w:cs="Times New Roman"/>
      </w:rPr>
    </w:lvl>
    <w:lvl w:ilvl="1" w:tentative="0">
      <w:start w:val="1"/>
      <w:numFmt w:val="decimal"/>
      <w:suff w:val="space"/>
      <w:lvlText w:val="%2."/>
      <w:lvlJc w:val="left"/>
      <w:pPr>
        <w:ind w:left="567" w:hanging="283"/>
      </w:pPr>
      <w:rPr>
        <w:rFonts w:hint="eastAsia" w:cs="Times New Roman"/>
      </w:rPr>
    </w:lvl>
    <w:lvl w:ilvl="2" w:tentative="0">
      <w:start w:val="1"/>
      <w:numFmt w:val="decimal"/>
      <w:lvlText w:val="%3."/>
      <w:lvlJc w:val="left"/>
      <w:pPr>
        <w:tabs>
          <w:tab w:val="left" w:pos="2160"/>
        </w:tabs>
        <w:ind w:left="2160" w:hanging="360"/>
      </w:pPr>
      <w:rPr>
        <w:rFonts w:hint="eastAsia" w:cs="Times New Roman"/>
      </w:rPr>
    </w:lvl>
    <w:lvl w:ilvl="3" w:tentative="0">
      <w:start w:val="1"/>
      <w:numFmt w:val="decimal"/>
      <w:lvlText w:val="%4."/>
      <w:lvlJc w:val="left"/>
      <w:pPr>
        <w:tabs>
          <w:tab w:val="left" w:pos="2880"/>
        </w:tabs>
        <w:ind w:left="2880" w:hanging="360"/>
      </w:pPr>
      <w:rPr>
        <w:rFonts w:hint="eastAsia" w:cs="Times New Roman"/>
      </w:rPr>
    </w:lvl>
    <w:lvl w:ilvl="4" w:tentative="0">
      <w:start w:val="1"/>
      <w:numFmt w:val="decimal"/>
      <w:lvlText w:val="%5."/>
      <w:lvlJc w:val="left"/>
      <w:pPr>
        <w:tabs>
          <w:tab w:val="left" w:pos="3600"/>
        </w:tabs>
        <w:ind w:left="3600" w:hanging="360"/>
      </w:pPr>
      <w:rPr>
        <w:rFonts w:hint="eastAsia" w:cs="Times New Roman"/>
      </w:rPr>
    </w:lvl>
    <w:lvl w:ilvl="5" w:tentative="0">
      <w:start w:val="1"/>
      <w:numFmt w:val="decimal"/>
      <w:lvlText w:val="%6."/>
      <w:lvlJc w:val="left"/>
      <w:pPr>
        <w:tabs>
          <w:tab w:val="left" w:pos="4320"/>
        </w:tabs>
        <w:ind w:left="4320" w:hanging="360"/>
      </w:pPr>
      <w:rPr>
        <w:rFonts w:hint="eastAsia" w:cs="Times New Roman"/>
      </w:rPr>
    </w:lvl>
    <w:lvl w:ilvl="6" w:tentative="0">
      <w:start w:val="1"/>
      <w:numFmt w:val="decimal"/>
      <w:lvlText w:val="%7."/>
      <w:lvlJc w:val="left"/>
      <w:pPr>
        <w:tabs>
          <w:tab w:val="left" w:pos="5040"/>
        </w:tabs>
        <w:ind w:left="5040" w:hanging="360"/>
      </w:pPr>
      <w:rPr>
        <w:rFonts w:hint="eastAsia" w:cs="Times New Roman"/>
      </w:rPr>
    </w:lvl>
    <w:lvl w:ilvl="7" w:tentative="0">
      <w:start w:val="1"/>
      <w:numFmt w:val="decimal"/>
      <w:lvlText w:val="%8."/>
      <w:lvlJc w:val="left"/>
      <w:pPr>
        <w:tabs>
          <w:tab w:val="left" w:pos="5760"/>
        </w:tabs>
        <w:ind w:left="5760" w:hanging="360"/>
      </w:pPr>
      <w:rPr>
        <w:rFonts w:hint="eastAsia" w:cs="Times New Roman"/>
      </w:rPr>
    </w:lvl>
    <w:lvl w:ilvl="8" w:tentative="0">
      <w:start w:val="1"/>
      <w:numFmt w:val="decimal"/>
      <w:lvlText w:val="%9."/>
      <w:lvlJc w:val="left"/>
      <w:pPr>
        <w:tabs>
          <w:tab w:val="left" w:pos="6480"/>
        </w:tabs>
        <w:ind w:left="6480" w:hanging="36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0N2ZiYTU5OTgxODRjNzNjMzBlMDVjMzU1OWVmZGUifQ=="/>
  </w:docVars>
  <w:rsids>
    <w:rsidRoot w:val="00602667"/>
    <w:rsid w:val="00000551"/>
    <w:rsid w:val="000F7792"/>
    <w:rsid w:val="00602667"/>
    <w:rsid w:val="007D58AC"/>
    <w:rsid w:val="00802ECC"/>
    <w:rsid w:val="00CA0C7C"/>
    <w:rsid w:val="062C5BFB"/>
    <w:rsid w:val="0E8832CB"/>
    <w:rsid w:val="11B94F68"/>
    <w:rsid w:val="178564C1"/>
    <w:rsid w:val="19636FE5"/>
    <w:rsid w:val="1E682698"/>
    <w:rsid w:val="1F077720"/>
    <w:rsid w:val="1FEF378A"/>
    <w:rsid w:val="228A0237"/>
    <w:rsid w:val="247D6EC0"/>
    <w:rsid w:val="254E78E0"/>
    <w:rsid w:val="272D08E4"/>
    <w:rsid w:val="294B5B02"/>
    <w:rsid w:val="29F86FC6"/>
    <w:rsid w:val="2C013F4A"/>
    <w:rsid w:val="2CA708C4"/>
    <w:rsid w:val="32075381"/>
    <w:rsid w:val="340053F5"/>
    <w:rsid w:val="34BC6605"/>
    <w:rsid w:val="369323EF"/>
    <w:rsid w:val="3E0755D2"/>
    <w:rsid w:val="3F325BB2"/>
    <w:rsid w:val="430F518E"/>
    <w:rsid w:val="45E26C2F"/>
    <w:rsid w:val="48CF45B6"/>
    <w:rsid w:val="4ABE1D31"/>
    <w:rsid w:val="4B972C8D"/>
    <w:rsid w:val="4D405B00"/>
    <w:rsid w:val="4E752945"/>
    <w:rsid w:val="50830E32"/>
    <w:rsid w:val="55E97338"/>
    <w:rsid w:val="563C7FA2"/>
    <w:rsid w:val="5AAC49DF"/>
    <w:rsid w:val="69863327"/>
    <w:rsid w:val="69B5113E"/>
    <w:rsid w:val="6A167843"/>
    <w:rsid w:val="6E786174"/>
    <w:rsid w:val="6F0B01CF"/>
    <w:rsid w:val="6F615109"/>
    <w:rsid w:val="73C1688B"/>
    <w:rsid w:val="74A71D24"/>
    <w:rsid w:val="74D77E17"/>
    <w:rsid w:val="7C57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宋体"/>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rPr>
      <w:rFonts w:ascii="Times New Roman" w:hAnsi="Times New Roman" w:cs="Times New Roman"/>
      <w:sz w:val="21"/>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A"/>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2250</Words>
  <Characters>2369</Characters>
  <Lines>10</Lines>
  <Paragraphs>3</Paragraphs>
  <TotalTime>72</TotalTime>
  <ScaleCrop>false</ScaleCrop>
  <LinksUpToDate>false</LinksUpToDate>
  <CharactersWithSpaces>2529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2023-07-24T15:32:00Z</dcterms:created>
  <dc:creator>tyj</dc:creator>
  <cp:lastModifiedBy>Administrator</cp:lastModifiedBy>
  <cp:lastPrinted>2023-07-31T01:57:51Z</cp:lastPrinted>
  <dcterms:modified xsi:type="dcterms:W3CDTF">2023-07-31T01:58:13Z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5DD7F6B25B96440BA621BA729383051F_13</vt:lpwstr>
  </property>
</Properties>
</file>