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32"/>
          <w:szCs w:val="32"/>
        </w:rPr>
      </w:pPr>
      <w:bookmarkStart w:id="0" w:name="_GoBack"/>
      <w:r>
        <w:rPr>
          <w:rFonts w:hint="eastAsia" w:ascii="宋体" w:hAnsi="宋体" w:cs="宋体"/>
          <w:sz w:val="32"/>
          <w:szCs w:val="32"/>
        </w:rPr>
        <w:t>附件</w:t>
      </w:r>
    </w:p>
    <w:bookmarkEnd w:id="0"/>
    <w:p>
      <w:pPr>
        <w:jc w:val="center"/>
        <w:rPr>
          <w:rFonts w:hint="eastAsia"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Cs/>
          <w:sz w:val="44"/>
          <w:szCs w:val="44"/>
        </w:rPr>
        <w:t>2018星空露营大会（XX站）申办表</w:t>
      </w:r>
    </w:p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630"/>
        <w:gridCol w:w="495"/>
        <w:gridCol w:w="1792"/>
        <w:gridCol w:w="1568"/>
        <w:gridCol w:w="967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35" w:type="dxa"/>
            <w:tcBorders>
              <w:bottom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申办单位</w:t>
            </w:r>
          </w:p>
        </w:tc>
        <w:tc>
          <w:tcPr>
            <w:tcW w:w="7680" w:type="dxa"/>
            <w:gridSpan w:val="6"/>
            <w:tcBorders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活动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 xml:space="preserve">     市        县（市、区）      景区（旅游区）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活动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时间    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7680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 xml:space="preserve">      年   月   日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至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 责 人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4763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 系 人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56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  <w:tc>
          <w:tcPr>
            <w:tcW w:w="222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联系地址</w:t>
            </w:r>
          </w:p>
        </w:tc>
        <w:tc>
          <w:tcPr>
            <w:tcW w:w="7680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1" w:hRule="atLeast"/>
        </w:trPr>
        <w:tc>
          <w:tcPr>
            <w:tcW w:w="921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申办露营大会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具备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条件情况简述：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2165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 xml:space="preserve">                     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申请单位意见</w:t>
            </w:r>
          </w:p>
          <w:p>
            <w:pPr>
              <w:jc w:val="center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</w:t>
            </w:r>
          </w:p>
        </w:tc>
        <w:tc>
          <w:tcPr>
            <w:tcW w:w="705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年     月  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D2222"/>
    <w:rsid w:val="25E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2018-06-07T02:53:00Z</dcterms:created>
  <dc:creator>Administrator</dc:creator>
  <cp:lastModifiedBy>Administrator</cp:lastModifiedBy>
  <dcterms:modified xsi:type="dcterms:W3CDTF">2018-06-07T02:54:12Z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