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关于舜华路街道办事处成立体育总会的申请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高新区</w:t>
      </w:r>
      <w:r>
        <w:rPr>
          <w:rFonts w:hint="eastAsia" w:ascii="仿宋_GB2312" w:eastAsia="仿宋_GB2312"/>
          <w:sz w:val="32"/>
          <w:szCs w:val="32"/>
          <w:lang w:eastAsia="zh-CN"/>
        </w:rPr>
        <w:t>文化</w:t>
      </w:r>
      <w:r>
        <w:rPr>
          <w:rFonts w:hint="eastAsia" w:ascii="仿宋_GB2312" w:eastAsia="仿宋_GB2312"/>
          <w:sz w:val="32"/>
          <w:szCs w:val="32"/>
        </w:rPr>
        <w:t>体育局: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山东省体育局《关于加强市级以下体育总会建设的意见》和济南市体育局《关于加强基层体育总会组织建设的实施意见》，扎实推进体育总会组织建设，努力构建组织健全、富有活力、普惠均等、覆盖城乡的完善组织服务体系，按照“科学定位、科学运行、科学建设”的要求，我办拟成立“舜华路街道办事处体育总会”，望领导给予批准。</w:t>
      </w: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rPr>
          <w:rFonts w:ascii="仿宋_GB2312" w:eastAsia="仿宋_GB2312"/>
          <w:sz w:val="32"/>
          <w:szCs w:val="32"/>
        </w:rPr>
      </w:pPr>
    </w:p>
    <w:p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舜华路街道办事处</w:t>
      </w:r>
    </w:p>
    <w:p>
      <w:pPr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2017年12月6日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5B"/>
    <w:rsid w:val="00311F56"/>
    <w:rsid w:val="00947076"/>
    <w:rsid w:val="00B25892"/>
    <w:rsid w:val="00BF5A5B"/>
    <w:rsid w:val="00D76179"/>
    <w:rsid w:val="00DC51AD"/>
    <w:rsid w:val="1DA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2018-01-04T08:06:00Z</dcterms:created>
  <dc:creator>QX</dc:creator>
  <cp:lastModifiedBy>莫名其妙</cp:lastModifiedBy>
  <dcterms:modified xsi:type="dcterms:W3CDTF">2018-01-04T08:55:46Z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