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120" w:lineRule="atLeast"/>
        <w:jc w:val="center"/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  <w:lang w:eastAsia="zh-CN"/>
        </w:rPr>
        <w:t>宁家埠</w:t>
      </w:r>
      <w:r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</w:rPr>
        <w:t>街道</w:t>
      </w:r>
      <w:r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  <w:lang w:eastAsia="zh-CN"/>
        </w:rPr>
        <w:t>办事处</w:t>
      </w:r>
      <w:r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</w:rPr>
        <w:t>体育总会章程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eastAsia" w:ascii="Verdana" w:hAnsi="Verdana" w:cs="宋体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t>第一章 总   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第一条 本会名称</w:t>
      </w:r>
      <w:r>
        <w:rPr>
          <w:rFonts w:hint="eastAsia" w:ascii="仿宋_GB2312" w:hAnsi="仿宋_GB2312" w:eastAsia="仿宋_GB2312" w:cs="仿宋_GB2312"/>
          <w:kern w:val="0"/>
          <w:szCs w:val="32"/>
        </w:rPr>
        <w:t>：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宁家埠</w:t>
      </w:r>
      <w:r>
        <w:rPr>
          <w:rFonts w:hint="eastAsia" w:ascii="仿宋_GB2312" w:hAnsi="仿宋_GB2312" w:eastAsia="仿宋_GB2312" w:cs="仿宋_GB2312"/>
          <w:kern w:val="0"/>
          <w:szCs w:val="32"/>
        </w:rPr>
        <w:t>街道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kern w:val="0"/>
          <w:szCs w:val="32"/>
        </w:rPr>
        <w:t>体育总会。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第二条 本会的性质：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宁家埠</w:t>
      </w:r>
      <w:r>
        <w:rPr>
          <w:rFonts w:hint="eastAsia" w:ascii="仿宋_GB2312" w:hAnsi="仿宋_GB2312" w:eastAsia="仿宋_GB2312" w:cs="仿宋_GB2312"/>
          <w:kern w:val="0"/>
          <w:szCs w:val="32"/>
        </w:rPr>
        <w:t>街道体育总会是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宁家埠</w:t>
      </w:r>
      <w:r>
        <w:rPr>
          <w:rFonts w:hint="eastAsia" w:ascii="仿宋_GB2312" w:hAnsi="仿宋_GB2312" w:eastAsia="仿宋_GB2312" w:cs="仿宋_GB2312"/>
          <w:kern w:val="0"/>
          <w:szCs w:val="32"/>
        </w:rPr>
        <w:t>街</w:t>
      </w:r>
      <w:r>
        <w:rPr>
          <w:rFonts w:hint="eastAsia" w:ascii="Verdana" w:cs="宋体"/>
          <w:kern w:val="0"/>
          <w:szCs w:val="32"/>
        </w:rPr>
        <w:t>道群众性体育组织的最高形式，是党和政府联系群众的桥梁和纽带，是区体育总会的单位会员。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 </w:t>
      </w:r>
      <w:r>
        <w:rPr>
          <w:rFonts w:hint="eastAsia" w:ascii="Verdana" w:cs="宋体"/>
          <w:kern w:val="0"/>
          <w:szCs w:val="32"/>
        </w:rPr>
        <w:t>第三条 本会的宗旨：团结全街道广大体育工作者、体育爱好者、支持者和知名人士，为发展我街道体育事业发挥积极作用，遵守宪法、法律、法规和国家政策，为两个文明建设服务。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第四条 本会在区体育总会的领导和区教体局的监督管理下进行工作。在业务上接受章丘区体育总会的指导。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第五条本会地址：</w:t>
      </w:r>
      <w:r>
        <w:rPr>
          <w:rFonts w:hint="eastAsia" w:ascii="Verdana" w:cs="宋体"/>
          <w:kern w:val="0"/>
          <w:szCs w:val="32"/>
          <w:u w:val="none"/>
          <w:lang w:eastAsia="zh-CN"/>
        </w:rPr>
        <w:t>宁家埠街道办事处文化站办公室</w:t>
      </w:r>
      <w:r>
        <w:rPr>
          <w:rFonts w:hint="eastAsia" w:ascii="Verdana" w:cs="宋体"/>
          <w:kern w:val="0"/>
          <w:szCs w:val="32"/>
          <w:u w:val="none"/>
        </w:rPr>
        <w:t>。</w:t>
      </w:r>
      <w:r>
        <w:rPr>
          <w:rFonts w:ascii="Verdana" w:hAnsi="Verdana" w:cs="宋体"/>
          <w:kern w:val="0"/>
          <w:szCs w:val="32"/>
          <w:u w:val="none"/>
        </w:rPr>
        <w:br w:type="textWrapping"/>
      </w: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t>第二章   业务范围</w:t>
      </w: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br w:type="textWrapping"/>
      </w:r>
      <w:r>
        <w:rPr>
          <w:rFonts w:ascii="Verdana" w:hAnsi="Verdana" w:cs="宋体"/>
          <w:b/>
          <w:bCs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第六条 本会的业务范围：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 w:firstLine="320" w:firstLineChars="1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（一） 宣传贯彻党和政府的体育方针、政策，推动我街道体育事业的发展，努力促进体育社会化。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</w:t>
      </w:r>
      <w:r>
        <w:rPr>
          <w:rFonts w:hint="eastAsia" w:ascii="Verdana" w:cs="宋体"/>
          <w:kern w:val="0"/>
          <w:szCs w:val="32"/>
        </w:rPr>
        <w:t>（二）认真贯彻执行《体育法》，贯彻实施《全民健身条例》和《全民健身计划》。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</w:t>
      </w:r>
      <w:r>
        <w:rPr>
          <w:rFonts w:hint="eastAsia" w:ascii="Verdana" w:hAnsi="Verdana" w:cs="宋体"/>
          <w:kern w:val="0"/>
          <w:szCs w:val="32"/>
        </w:rPr>
        <w:t xml:space="preserve"> </w:t>
      </w:r>
      <w:r>
        <w:rPr>
          <w:rFonts w:hint="eastAsia" w:ascii="Verdana" w:cs="宋体"/>
          <w:kern w:val="0"/>
          <w:szCs w:val="32"/>
        </w:rPr>
        <w:t>（三）对全街道体育事业发展战略和较大的改革措施提出意见和建议，积极发挥参谋作用。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（四）受区体育总会、区教体局的委托，对全街道村级体育总会进行业务指导和日常管理。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（五）举办或与有关部门联合举办全街道性的体育比赛、体育表演等活动。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（六）开展各项体育咨询活动，推动群众性体育运动的广泛开展，促进运动技术水平的不断提高。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（七）收集、整理本会的体育文史资料。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</w:t>
      </w:r>
      <w:r>
        <w:rPr>
          <w:rFonts w:hint="eastAsia" w:ascii="Verdana" w:cs="宋体"/>
          <w:kern w:val="0"/>
          <w:szCs w:val="32"/>
        </w:rPr>
        <w:t>（八）承办中华全国体育总会、山东省体育总会、济南市体育总会和章丘区教体局委托的各项工作。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t>第三章   会  员</w:t>
      </w: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br w:type="textWrapping"/>
      </w:r>
      <w:r>
        <w:rPr>
          <w:rFonts w:ascii="Verdana" w:hAnsi="Verdana" w:cs="宋体"/>
          <w:b/>
          <w:bCs/>
          <w:kern w:val="0"/>
          <w:szCs w:val="32"/>
        </w:rPr>
        <w:t xml:space="preserve">    </w:t>
      </w:r>
      <w:r>
        <w:rPr>
          <w:rFonts w:hint="eastAsia" w:ascii="Verdana" w:cs="宋体"/>
          <w:kern w:val="0"/>
          <w:szCs w:val="32"/>
        </w:rPr>
        <w:t>第七条 本会只发展单位会员：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 </w:t>
      </w:r>
      <w:r>
        <w:rPr>
          <w:rFonts w:hint="eastAsia" w:ascii="Verdana" w:cs="宋体"/>
          <w:kern w:val="0"/>
          <w:szCs w:val="32"/>
        </w:rPr>
        <w:t>（一）全街道性的单项运动协会。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（二）全村性的体育总会。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leftChars="200" w:right="0" w:rightChars="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第八条 申请加入本会的会员，必须具备以下条件：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（一）拥护本会章程。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（二）自愿加入本会。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（三）在本会业务领域内具有一定的影响。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（四）在本会工作中能发挥作用。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第九条 会员享有以下权利：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（一）本会的选举权、被选举权和表决权。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（二）参加本会的活动。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（三）获得本会服务的优先权。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（四）对本会工作的批评建议权和监督权。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（五）入会自愿、退会自由。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第十条</w:t>
      </w:r>
      <w:r>
        <w:rPr>
          <w:rFonts w:ascii="Verdana" w:hAnsi="Verdana" w:cs="宋体"/>
          <w:kern w:val="0"/>
          <w:szCs w:val="32"/>
        </w:rPr>
        <w:t> </w:t>
      </w:r>
      <w:r>
        <w:rPr>
          <w:rFonts w:hint="eastAsia" w:ascii="Verdana" w:cs="宋体"/>
          <w:kern w:val="0"/>
          <w:szCs w:val="32"/>
        </w:rPr>
        <w:t>会员的义务：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（一）遵守本会章程，执行本会决议。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（二）维护本会合法权益。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（三）积极参加本会各项活动，努力完成本会交办的工</w:t>
      </w:r>
      <w:r>
        <w:rPr>
          <w:rFonts w:ascii="Verdana" w:hAnsi="Verdana" w:cs="宋体"/>
          <w:kern w:val="0"/>
          <w:szCs w:val="32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作。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第十一条 会员如有严格违反本章程的行为，经委员会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表决通过，予以除名。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第十二条 本团体的最高权力机构是会员大会，会员大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会的职权是：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（一）制定和修改章程。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（二）选举和罢免委员。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（三）审议委员会的工作报告。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（四）决定终止事宜。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（五）决定其他重大事宜。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第十三条</w:t>
      </w:r>
      <w:r>
        <w:rPr>
          <w:rFonts w:ascii="Verdana" w:hAnsi="Verdana" w:cs="宋体"/>
          <w:kern w:val="0"/>
          <w:szCs w:val="32"/>
        </w:rPr>
        <w:t> </w:t>
      </w:r>
      <w:r>
        <w:rPr>
          <w:rFonts w:hint="eastAsia" w:ascii="Verdana" w:cs="宋体"/>
          <w:kern w:val="0"/>
          <w:szCs w:val="32"/>
        </w:rPr>
        <w:t>会员大会</w:t>
      </w:r>
      <w:r>
        <w:rPr>
          <w:rFonts w:hint="eastAsia" w:ascii="仿宋_GB2312" w:hAnsi="仿宋_GB2312" w:eastAsia="仿宋_GB2312" w:cs="仿宋_GB2312"/>
          <w:kern w:val="0"/>
          <w:szCs w:val="32"/>
        </w:rPr>
        <w:t>需有2／3以上的</w:t>
      </w:r>
      <w:r>
        <w:rPr>
          <w:rFonts w:hint="eastAsia" w:ascii="Verdana" w:cs="宋体"/>
          <w:kern w:val="0"/>
          <w:szCs w:val="32"/>
        </w:rPr>
        <w:t>会员出席方能召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开，其决议须经到会会员半数以上表决通过方能生效。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第十四条</w:t>
      </w:r>
      <w:r>
        <w:rPr>
          <w:rFonts w:ascii="Verdana" w:hAnsi="Verdana" w:cs="宋体"/>
          <w:kern w:val="0"/>
          <w:szCs w:val="32"/>
        </w:rPr>
        <w:t> </w:t>
      </w:r>
      <w:r>
        <w:rPr>
          <w:rFonts w:hint="eastAsia" w:ascii="Verdana" w:cs="宋体"/>
          <w:kern w:val="0"/>
          <w:szCs w:val="32"/>
        </w:rPr>
        <w:t>会员大会每</w:t>
      </w:r>
      <w:r>
        <w:rPr>
          <w:rFonts w:hint="eastAsia" w:ascii="仿宋_GB2312" w:hAnsi="仿宋_GB2312" w:eastAsia="仿宋_GB2312" w:cs="仿宋_GB2312"/>
          <w:kern w:val="0"/>
          <w:szCs w:val="32"/>
        </w:rPr>
        <w:t>届4年。因特殊情况需提前或延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期换届的，报章丘区体育总会审查并经区教体局批准同意。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但延期换届最长不超过1年。</w:t>
      </w:r>
      <w:r>
        <w:rPr>
          <w:rFonts w:hint="eastAsia" w:ascii="仿宋_GB2312" w:hAnsi="仿宋_GB2312" w:eastAsia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Cs w:val="32"/>
        </w:rPr>
        <w:t>第十五条 委员会是会员大会的执行</w:t>
      </w:r>
      <w:r>
        <w:rPr>
          <w:rFonts w:hint="eastAsia" w:ascii="Verdana" w:cs="宋体"/>
          <w:kern w:val="0"/>
          <w:szCs w:val="32"/>
        </w:rPr>
        <w:t>机构，在闭会期间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领导本会开展日常工作，对会员大会负责。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第十六条</w:t>
      </w:r>
      <w:r>
        <w:rPr>
          <w:rFonts w:ascii="Verdana" w:hAnsi="Verdana" w:cs="宋体"/>
          <w:kern w:val="0"/>
          <w:szCs w:val="32"/>
        </w:rPr>
        <w:t> </w:t>
      </w:r>
      <w:r>
        <w:rPr>
          <w:rFonts w:hint="eastAsia" w:ascii="Verdana" w:cs="宋体"/>
          <w:kern w:val="0"/>
          <w:szCs w:val="32"/>
        </w:rPr>
        <w:t>委员会的职权是：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（一）执行会员大会的决议。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（二）选举和罢免主席、副主席、秘书长。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（三）筹备召开会员大会。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（四）向会员大会报告工作或财务状况。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（五）决定会员的吸收和除名。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（六）决定设立办事机构、分支机构、代表机构和实体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机构。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（七）决定副秘书长、各机构主要负责人的聘任。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（八）领导本团体各机构开展工作。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（九）制定内部管理制度。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（十）决定其他重大事项。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第十七条</w:t>
      </w:r>
      <w:r>
        <w:rPr>
          <w:rFonts w:ascii="Verdana" w:hAnsi="Verdana" w:cs="宋体"/>
          <w:kern w:val="0"/>
          <w:szCs w:val="32"/>
        </w:rPr>
        <w:t> </w:t>
      </w:r>
      <w:r>
        <w:rPr>
          <w:rFonts w:hint="eastAsia" w:ascii="Verdana" w:cs="宋体"/>
          <w:kern w:val="0"/>
          <w:szCs w:val="32"/>
        </w:rPr>
        <w:t>委员会须</w:t>
      </w:r>
      <w:r>
        <w:rPr>
          <w:rFonts w:hint="eastAsia" w:ascii="仿宋_GB2312" w:hAnsi="仿宋_GB2312" w:eastAsia="仿宋_GB2312" w:cs="仿宋_GB2312"/>
          <w:kern w:val="0"/>
          <w:szCs w:val="32"/>
        </w:rPr>
        <w:t>有2／3以上委员出席方能召开，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其决议须经到会委员2／3以上表决通</w:t>
      </w:r>
      <w:r>
        <w:rPr>
          <w:rFonts w:hint="eastAsia" w:ascii="Verdana" w:cs="宋体"/>
          <w:kern w:val="0"/>
          <w:szCs w:val="32"/>
        </w:rPr>
        <w:t>过方能生效。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第十八条</w:t>
      </w:r>
      <w:r>
        <w:rPr>
          <w:rFonts w:ascii="Verdana" w:hAnsi="Verdana" w:cs="宋体"/>
          <w:kern w:val="0"/>
          <w:szCs w:val="32"/>
        </w:rPr>
        <w:t> </w:t>
      </w:r>
      <w:r>
        <w:rPr>
          <w:rFonts w:hint="eastAsia" w:ascii="Verdana" w:cs="宋体"/>
          <w:kern w:val="0"/>
          <w:szCs w:val="32"/>
        </w:rPr>
        <w:t>本会主席、副主席、秘书长必须具备以下条件：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（一）坚持党的路线、方针、政策，政治素质好。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（二）在本会业务领域内有较大影响。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（三）主席、副主席、秘书长最高任职年龄不超</w:t>
      </w:r>
      <w:r>
        <w:rPr>
          <w:rFonts w:hint="eastAsia" w:ascii="仿宋_GB2312" w:hAnsi="仿宋_GB2312" w:eastAsia="仿宋_GB2312" w:cs="仿宋_GB2312"/>
          <w:kern w:val="0"/>
          <w:szCs w:val="32"/>
        </w:rPr>
        <w:t>过70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周岁。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（四）身体健康，能坚持正常工作。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（五）具有完全民事行为能力。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第十九条 本会主席、副主席、秘书长任</w:t>
      </w:r>
      <w:r>
        <w:rPr>
          <w:rFonts w:hint="eastAsia" w:ascii="仿宋_GB2312" w:hAnsi="仿宋_GB2312" w:eastAsia="仿宋_GB2312" w:cs="仿宋_GB2312"/>
          <w:kern w:val="0"/>
          <w:szCs w:val="32"/>
        </w:rPr>
        <w:t>期4年，最长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不得超过两届。因特殊情况需延长任期的，须经会员大会2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／3以上委员表决通过，报章丘区体育总会审查并经区</w:t>
      </w:r>
      <w:r>
        <w:rPr>
          <w:rFonts w:hint="eastAsia" w:ascii="Verdana" w:cs="宋体"/>
          <w:kern w:val="0"/>
          <w:szCs w:val="32"/>
        </w:rPr>
        <w:t>教体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局批准同意后，方可任职。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第二十条</w:t>
      </w:r>
      <w:r>
        <w:rPr>
          <w:rFonts w:ascii="Verdana" w:hAnsi="Verdana" w:cs="宋体"/>
          <w:kern w:val="0"/>
          <w:szCs w:val="32"/>
        </w:rPr>
        <w:t xml:space="preserve">  </w:t>
      </w:r>
      <w:r>
        <w:rPr>
          <w:rFonts w:hint="eastAsia" w:ascii="Verdana" w:cs="宋体"/>
          <w:kern w:val="0"/>
          <w:szCs w:val="32"/>
        </w:rPr>
        <w:t>本会主席行使以下职权：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（一）召集和主持委员会。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（二）检查会员大会、委员会决议的落实情况。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（三）代表本会签署有关重要文件。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（四）决定本会日常工作的有关事项。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leftChars="200" w:right="0" w:rightChars="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第二十一条</w:t>
      </w:r>
      <w:r>
        <w:rPr>
          <w:rFonts w:ascii="Verdana" w:hAnsi="Verdana" w:cs="宋体"/>
          <w:kern w:val="0"/>
          <w:szCs w:val="32"/>
        </w:rPr>
        <w:t xml:space="preserve">  </w:t>
      </w:r>
      <w:r>
        <w:rPr>
          <w:rFonts w:hint="eastAsia" w:ascii="Verdana" w:cs="宋体"/>
          <w:kern w:val="0"/>
          <w:szCs w:val="32"/>
        </w:rPr>
        <w:t>本会秘书长行使下列职权：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（一）主持办事机构开展日常工作，组织实施年度工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作计划。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（二）协调各分支机构、代表机构、实体机构开展工作。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（三）提名副秘书长以及各办事机构、分支机构、代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right="0" w:rightChars="0" w:hanging="640" w:hangingChars="2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表机构和实体机构主要负责人，交委员会决定。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leftChars="200" w:right="0" w:rightChars="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（四）决定办事处理其他日常事务。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kern w:val="0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t>章  资产管理，使用原则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-960" w:leftChars="-300" w:right="0" w:rightChars="0" w:firstLine="1600" w:firstLineChars="5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第二十二条 本会经费来源：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left="640" w:leftChars="200" w:right="0" w:rightChars="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（一）本级政府拨款。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（二）社会团体和人士捐赠。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（三）体育活动和有偿服务的收入。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hint="eastAsia" w:ascii="Verdana" w:cs="宋体"/>
          <w:kern w:val="0"/>
          <w:szCs w:val="32"/>
        </w:rPr>
        <w:t>（四）其他合法收入。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32"/>
          <w:lang w:eastAsia="zh-CN"/>
        </w:rPr>
        <w:t>第五章</w:t>
      </w:r>
      <w:r>
        <w:rPr>
          <w:rFonts w:hint="eastAsia" w:ascii="黑体" w:hAnsi="黑体" w:eastAsia="黑体" w:cs="黑体"/>
          <w:b w:val="0"/>
          <w:bCs w:val="0"/>
          <w:kern w:val="0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Cs w:val="32"/>
        </w:rPr>
        <w:t>附 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00" w:lineRule="exact"/>
        <w:ind w:right="0" w:rightChars="0" w:firstLine="960" w:firstLineChars="300"/>
        <w:jc w:val="left"/>
        <w:textAlignment w:val="auto"/>
        <w:outlineLvl w:val="9"/>
        <w:rPr>
          <w:rFonts w:ascii="Verdana" w:hAnsi="Verdana" w:cs="宋体"/>
          <w:kern w:val="0"/>
          <w:szCs w:val="32"/>
        </w:rPr>
      </w:pPr>
      <w:r>
        <w:rPr>
          <w:rFonts w:hint="eastAsia" w:ascii="Verdana" w:cs="宋体"/>
          <w:kern w:val="0"/>
          <w:szCs w:val="32"/>
        </w:rPr>
        <w:t>第二十三条 本章程经</w:t>
      </w:r>
      <w:r>
        <w:rPr>
          <w:rFonts w:hint="eastAsia" w:ascii="Verdana" w:cs="宋体"/>
          <w:kern w:val="0"/>
          <w:szCs w:val="32"/>
          <w:lang w:val="en-US" w:eastAsia="zh-CN"/>
        </w:rPr>
        <w:t>2017</w:t>
      </w:r>
      <w:r>
        <w:rPr>
          <w:rFonts w:hint="eastAsia" w:ascii="Verdana" w:cs="宋体"/>
          <w:kern w:val="0"/>
          <w:szCs w:val="32"/>
        </w:rPr>
        <w:t>年</w:t>
      </w:r>
      <w:bookmarkStart w:id="0" w:name="_GoBack"/>
      <w:bookmarkEnd w:id="0"/>
      <w:r>
        <w:rPr>
          <w:rFonts w:hint="eastAsia" w:ascii="Verdana" w:cs="宋体"/>
          <w:kern w:val="0"/>
          <w:szCs w:val="32"/>
          <w:u w:val="none"/>
          <w:lang w:val="en-US" w:eastAsia="zh-CN"/>
        </w:rPr>
        <w:t>12</w:t>
      </w:r>
      <w:r>
        <w:rPr>
          <w:rFonts w:hint="eastAsia" w:ascii="Verdana" w:cs="宋体"/>
          <w:kern w:val="0"/>
          <w:szCs w:val="32"/>
        </w:rPr>
        <w:t>月</w:t>
      </w:r>
      <w:r>
        <w:rPr>
          <w:rFonts w:hint="eastAsia" w:ascii="Verdana" w:cs="宋体"/>
          <w:kern w:val="0"/>
          <w:szCs w:val="32"/>
          <w:u w:val="none"/>
          <w:lang w:val="en-US" w:eastAsia="zh-CN"/>
        </w:rPr>
        <w:t>14</w:t>
      </w:r>
      <w:r>
        <w:rPr>
          <w:rFonts w:hint="eastAsia" w:ascii="Verdana" w:cs="宋体"/>
          <w:kern w:val="0"/>
          <w:szCs w:val="32"/>
        </w:rPr>
        <w:t>日委员会表决通过。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    </w:t>
      </w:r>
      <w:r>
        <w:rPr>
          <w:rFonts w:hint="eastAsia" w:ascii="Verdana" w:cs="宋体"/>
          <w:kern w:val="0"/>
          <w:szCs w:val="32"/>
        </w:rPr>
        <w:t>第二十四条 本章程的解释权属本会的委员会。</w:t>
      </w:r>
      <w:r>
        <w:rPr>
          <w:rFonts w:ascii="Verdana" w:hAnsi="Verdana" w:cs="宋体"/>
          <w:kern w:val="0"/>
          <w:szCs w:val="32"/>
        </w:rPr>
        <w:br w:type="textWrapping"/>
      </w:r>
      <w:r>
        <w:rPr>
          <w:rFonts w:ascii="Verdana" w:hAnsi="Verdana" w:cs="宋体"/>
          <w:kern w:val="0"/>
          <w:szCs w:val="32"/>
        </w:rPr>
        <w:t xml:space="preserve">       </w:t>
      </w:r>
      <w:r>
        <w:rPr>
          <w:rFonts w:hint="eastAsia" w:ascii="Verdana" w:cs="宋体"/>
          <w:kern w:val="0"/>
          <w:szCs w:val="32"/>
        </w:rPr>
        <w:t>第二十五条 本章程自区教体局核准之日起生效。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08DB"/>
    <w:rsid w:val="067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2017-12-14T01:18:00Z</dcterms:created>
  <dc:creator>Administrator</dc:creator>
  <cp:lastModifiedBy>Administrator</cp:lastModifiedBy>
  <dcterms:modified xsi:type="dcterms:W3CDTF">2017-12-14T01:40:05Z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