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32" w:rsidRPr="00AD4FBB" w:rsidRDefault="00DF4432" w:rsidP="00DF4432">
      <w:pPr>
        <w:spacing w:line="0" w:lineRule="atLeast"/>
        <w:jc w:val="center"/>
        <w:rPr>
          <w:rFonts w:eastAsia="宋体"/>
          <w:b/>
          <w:sz w:val="44"/>
        </w:rPr>
      </w:pPr>
      <w:r>
        <w:rPr>
          <w:rFonts w:eastAsia="宋体" w:hint="eastAsia"/>
          <w:b/>
          <w:sz w:val="44"/>
        </w:rPr>
        <w:t>关于</w:t>
      </w:r>
      <w:r w:rsidR="00377B76">
        <w:rPr>
          <w:rFonts w:eastAsia="宋体" w:hint="eastAsia"/>
          <w:b/>
          <w:sz w:val="44"/>
        </w:rPr>
        <w:t>转</w:t>
      </w:r>
      <w:r>
        <w:rPr>
          <w:rFonts w:eastAsia="宋体" w:hint="eastAsia"/>
          <w:b/>
          <w:sz w:val="44"/>
        </w:rPr>
        <w:t>发</w:t>
      </w:r>
      <w:r w:rsidR="00377B76">
        <w:rPr>
          <w:rFonts w:eastAsia="宋体" w:hint="eastAsia"/>
          <w:b/>
          <w:sz w:val="44"/>
        </w:rPr>
        <w:t>长清区教体局</w:t>
      </w:r>
      <w:r>
        <w:rPr>
          <w:rFonts w:eastAsia="宋体" w:hint="eastAsia"/>
          <w:b/>
          <w:sz w:val="44"/>
        </w:rPr>
        <w:t>《</w:t>
      </w:r>
      <w:r w:rsidRPr="00AD4FBB">
        <w:rPr>
          <w:rFonts w:eastAsia="宋体" w:hint="eastAsia"/>
          <w:b/>
          <w:sz w:val="44"/>
        </w:rPr>
        <w:t>关于</w:t>
      </w:r>
      <w:r>
        <w:rPr>
          <w:rFonts w:eastAsia="宋体" w:hint="eastAsia"/>
          <w:b/>
          <w:sz w:val="44"/>
        </w:rPr>
        <w:t>加强基层体育总会组织建设的实施意见》的通知</w:t>
      </w:r>
    </w:p>
    <w:p w:rsidR="00DF4432" w:rsidRDefault="00DF4432" w:rsidP="00DF4432"/>
    <w:p w:rsidR="00DF4432" w:rsidRPr="00E969F4" w:rsidRDefault="00DF4432" w:rsidP="00DF4432">
      <w:pPr>
        <w:rPr>
          <w:rFonts w:ascii="仿宋" w:eastAsia="仿宋" w:hAnsi="仿宋"/>
          <w:kern w:val="0"/>
          <w:szCs w:val="32"/>
        </w:rPr>
      </w:pPr>
      <w:r w:rsidRPr="003726B6">
        <w:rPr>
          <w:rFonts w:ascii="仿宋" w:eastAsia="仿宋" w:hAnsi="仿宋" w:hint="eastAsia"/>
          <w:kern w:val="0"/>
          <w:szCs w:val="32"/>
        </w:rPr>
        <w:t>各</w:t>
      </w:r>
      <w:r w:rsidR="00377B76">
        <w:rPr>
          <w:rFonts w:ascii="仿宋" w:eastAsia="仿宋" w:hAnsi="仿宋" w:hint="eastAsia"/>
          <w:kern w:val="0"/>
          <w:szCs w:val="32"/>
        </w:rPr>
        <w:t>管理区</w:t>
      </w:r>
      <w:r w:rsidRPr="00E969F4">
        <w:rPr>
          <w:rFonts w:ascii="仿宋" w:eastAsia="仿宋" w:hAnsi="仿宋" w:hint="eastAsia"/>
          <w:kern w:val="0"/>
          <w:szCs w:val="32"/>
        </w:rPr>
        <w:t>：</w:t>
      </w:r>
    </w:p>
    <w:p w:rsidR="00DF4432" w:rsidRPr="00E969F4" w:rsidRDefault="00DF4432" w:rsidP="00DF4432">
      <w:pPr>
        <w:ind w:firstLine="495"/>
        <w:rPr>
          <w:rFonts w:ascii="仿宋" w:eastAsia="仿宋" w:hAnsi="仿宋"/>
          <w:kern w:val="0"/>
          <w:szCs w:val="32"/>
        </w:rPr>
      </w:pPr>
      <w:r w:rsidRPr="00E969F4">
        <w:rPr>
          <w:rFonts w:ascii="仿宋" w:eastAsia="仿宋" w:hAnsi="仿宋" w:hint="eastAsia"/>
        </w:rPr>
        <w:t>现将</w:t>
      </w:r>
      <w:r w:rsidRPr="00E969F4">
        <w:rPr>
          <w:rFonts w:ascii="仿宋" w:eastAsia="仿宋" w:hAnsi="仿宋" w:hint="eastAsia"/>
          <w:kern w:val="0"/>
          <w:szCs w:val="32"/>
        </w:rPr>
        <w:t>《关于加强基层体育总会组织建设的实施意见》发给你们，请遵照执行，切实加强</w:t>
      </w:r>
      <w:r w:rsidR="00377B76">
        <w:rPr>
          <w:rFonts w:ascii="仿宋" w:eastAsia="仿宋" w:hAnsi="仿宋" w:hint="eastAsia"/>
          <w:kern w:val="0"/>
          <w:szCs w:val="32"/>
        </w:rPr>
        <w:t>行政村</w:t>
      </w:r>
      <w:r w:rsidRPr="00E969F4">
        <w:rPr>
          <w:rFonts w:ascii="仿宋" w:eastAsia="仿宋" w:hAnsi="仿宋" w:hint="eastAsia"/>
          <w:kern w:val="0"/>
          <w:szCs w:val="32"/>
        </w:rPr>
        <w:t>体育总会组织建设，强化对体育社会组织的服务</w:t>
      </w:r>
      <w:r>
        <w:rPr>
          <w:rFonts w:ascii="仿宋" w:eastAsia="仿宋" w:hAnsi="仿宋" w:hint="eastAsia"/>
          <w:kern w:val="0"/>
          <w:szCs w:val="32"/>
        </w:rPr>
        <w:t>指导</w:t>
      </w:r>
      <w:r w:rsidRPr="00E969F4">
        <w:rPr>
          <w:rFonts w:ascii="仿宋" w:eastAsia="仿宋" w:hAnsi="仿宋" w:hint="eastAsia"/>
          <w:kern w:val="0"/>
          <w:szCs w:val="32"/>
        </w:rPr>
        <w:t>和监督管理，推动体育社会组织加快发展和全民健身活动蓬勃发展。</w:t>
      </w:r>
    </w:p>
    <w:p w:rsidR="00DF4432" w:rsidRPr="00E969F4" w:rsidRDefault="00DF4432" w:rsidP="00DF4432">
      <w:pPr>
        <w:ind w:firstLine="495"/>
        <w:rPr>
          <w:rFonts w:ascii="仿宋" w:eastAsia="仿宋" w:hAnsi="仿宋"/>
          <w:kern w:val="0"/>
          <w:szCs w:val="32"/>
        </w:rPr>
      </w:pPr>
    </w:p>
    <w:p w:rsidR="00DF4432" w:rsidRPr="00E969F4" w:rsidRDefault="00DF4432" w:rsidP="00DF4432">
      <w:pPr>
        <w:ind w:firstLineChars="304" w:firstLine="973"/>
        <w:rPr>
          <w:rFonts w:ascii="仿宋" w:eastAsia="仿宋" w:hAnsi="仿宋"/>
          <w:kern w:val="0"/>
          <w:szCs w:val="32"/>
        </w:rPr>
      </w:pPr>
      <w:r w:rsidRPr="00E969F4">
        <w:rPr>
          <w:rFonts w:ascii="仿宋" w:eastAsia="仿宋" w:hAnsi="仿宋" w:hint="eastAsia"/>
          <w:kern w:val="0"/>
          <w:szCs w:val="32"/>
        </w:rPr>
        <w:t xml:space="preserve">                            </w:t>
      </w:r>
    </w:p>
    <w:p w:rsidR="00D90BA5" w:rsidRDefault="00377B76" w:rsidP="00DF4432">
      <w:pPr>
        <w:ind w:firstLine="495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 xml:space="preserve">                            </w:t>
      </w:r>
      <w:r w:rsidR="008D4540">
        <w:rPr>
          <w:rFonts w:ascii="仿宋" w:eastAsia="仿宋" w:hAnsi="仿宋" w:hint="eastAsia"/>
          <w:kern w:val="0"/>
          <w:szCs w:val="32"/>
        </w:rPr>
        <w:t>长清区</w:t>
      </w:r>
      <w:r>
        <w:rPr>
          <w:rFonts w:ascii="仿宋" w:eastAsia="仿宋" w:hAnsi="仿宋" w:hint="eastAsia"/>
          <w:kern w:val="0"/>
          <w:szCs w:val="32"/>
        </w:rPr>
        <w:t>万德街道</w:t>
      </w:r>
      <w:r w:rsidR="00D70EDB">
        <w:rPr>
          <w:rFonts w:ascii="仿宋" w:eastAsia="仿宋" w:hAnsi="仿宋" w:hint="eastAsia"/>
          <w:kern w:val="0"/>
          <w:szCs w:val="32"/>
        </w:rPr>
        <w:t>办事处</w:t>
      </w:r>
    </w:p>
    <w:p w:rsidR="00DF4432" w:rsidRDefault="00DF4432" w:rsidP="00D90BA5">
      <w:pPr>
        <w:ind w:firstLineChars="1554" w:firstLine="4973"/>
        <w:rPr>
          <w:rFonts w:ascii="仿宋" w:eastAsia="仿宋" w:hAnsi="仿宋"/>
          <w:kern w:val="0"/>
          <w:szCs w:val="32"/>
        </w:rPr>
      </w:pPr>
      <w:r w:rsidRPr="00E969F4">
        <w:rPr>
          <w:rFonts w:ascii="仿宋" w:eastAsia="仿宋" w:hAnsi="仿宋" w:hint="eastAsia"/>
          <w:kern w:val="0"/>
          <w:szCs w:val="32"/>
        </w:rPr>
        <w:t xml:space="preserve"> 2017年</w:t>
      </w:r>
      <w:r w:rsidR="00377B76">
        <w:rPr>
          <w:rFonts w:ascii="仿宋" w:eastAsia="仿宋" w:hAnsi="仿宋" w:hint="eastAsia"/>
          <w:kern w:val="0"/>
          <w:szCs w:val="32"/>
        </w:rPr>
        <w:t>11</w:t>
      </w:r>
      <w:r w:rsidRPr="00E969F4">
        <w:rPr>
          <w:rFonts w:ascii="仿宋" w:eastAsia="仿宋" w:hAnsi="仿宋" w:hint="eastAsia"/>
          <w:kern w:val="0"/>
          <w:szCs w:val="32"/>
        </w:rPr>
        <w:t>月</w:t>
      </w:r>
      <w:r w:rsidR="00377B76">
        <w:rPr>
          <w:rFonts w:ascii="仿宋" w:eastAsia="仿宋" w:hAnsi="仿宋" w:hint="eastAsia"/>
          <w:kern w:val="0"/>
          <w:szCs w:val="32"/>
        </w:rPr>
        <w:t>3</w:t>
      </w:r>
      <w:r w:rsidRPr="00E969F4">
        <w:rPr>
          <w:rFonts w:ascii="仿宋" w:eastAsia="仿宋" w:hAnsi="仿宋" w:hint="eastAsia"/>
          <w:kern w:val="0"/>
          <w:szCs w:val="32"/>
        </w:rPr>
        <w:t>日</w:t>
      </w:r>
    </w:p>
    <w:p w:rsidR="00DF4432" w:rsidRDefault="00DF4432" w:rsidP="00DF4432">
      <w:pPr>
        <w:ind w:firstLine="495"/>
        <w:rPr>
          <w:rFonts w:ascii="仿宋" w:eastAsia="仿宋" w:hAnsi="仿宋"/>
          <w:kern w:val="0"/>
          <w:szCs w:val="32"/>
        </w:rPr>
      </w:pPr>
    </w:p>
    <w:p w:rsidR="00DF4432" w:rsidRDefault="00DF4432" w:rsidP="00DF4432">
      <w:pPr>
        <w:ind w:firstLine="495"/>
        <w:rPr>
          <w:rFonts w:ascii="仿宋" w:eastAsia="仿宋" w:hAnsi="仿宋"/>
          <w:kern w:val="0"/>
          <w:szCs w:val="32"/>
        </w:rPr>
      </w:pPr>
    </w:p>
    <w:p w:rsidR="002161BB" w:rsidRDefault="002161BB" w:rsidP="00DF4432">
      <w:pPr>
        <w:ind w:firstLine="495"/>
        <w:rPr>
          <w:rFonts w:ascii="仿宋" w:eastAsia="仿宋" w:hAnsi="仿宋"/>
          <w:kern w:val="0"/>
          <w:szCs w:val="32"/>
        </w:rPr>
      </w:pPr>
    </w:p>
    <w:p w:rsidR="002161BB" w:rsidRDefault="002161BB" w:rsidP="00DF4432">
      <w:pPr>
        <w:ind w:firstLine="495"/>
        <w:rPr>
          <w:rFonts w:ascii="仿宋" w:eastAsia="仿宋" w:hAnsi="仿宋"/>
          <w:kern w:val="0"/>
          <w:szCs w:val="32"/>
        </w:rPr>
      </w:pPr>
    </w:p>
    <w:p w:rsidR="002161BB" w:rsidRDefault="002161BB" w:rsidP="00DF4432">
      <w:pPr>
        <w:ind w:firstLine="495"/>
        <w:rPr>
          <w:rFonts w:ascii="仿宋" w:eastAsia="仿宋" w:hAnsi="仿宋"/>
          <w:kern w:val="0"/>
          <w:szCs w:val="32"/>
        </w:rPr>
      </w:pPr>
    </w:p>
    <w:p w:rsidR="002161BB" w:rsidRDefault="002161BB" w:rsidP="00DF4432">
      <w:pPr>
        <w:ind w:firstLine="495"/>
        <w:rPr>
          <w:rFonts w:ascii="仿宋" w:eastAsia="仿宋" w:hAnsi="仿宋"/>
          <w:kern w:val="0"/>
          <w:szCs w:val="32"/>
        </w:rPr>
      </w:pPr>
    </w:p>
    <w:p w:rsidR="002161BB" w:rsidRDefault="002161BB" w:rsidP="00DF4432">
      <w:pPr>
        <w:ind w:firstLine="495"/>
        <w:rPr>
          <w:rFonts w:ascii="仿宋" w:eastAsia="仿宋" w:hAnsi="仿宋"/>
          <w:kern w:val="0"/>
          <w:szCs w:val="32"/>
        </w:rPr>
      </w:pPr>
    </w:p>
    <w:p w:rsidR="002161BB" w:rsidRDefault="002161BB" w:rsidP="00DF4432">
      <w:pPr>
        <w:ind w:firstLine="495"/>
        <w:rPr>
          <w:rFonts w:ascii="仿宋" w:eastAsia="仿宋" w:hAnsi="仿宋"/>
          <w:kern w:val="0"/>
          <w:szCs w:val="32"/>
        </w:rPr>
      </w:pPr>
    </w:p>
    <w:p w:rsidR="002161BB" w:rsidRDefault="002161BB" w:rsidP="00DF4432">
      <w:pPr>
        <w:ind w:firstLine="495"/>
        <w:rPr>
          <w:rFonts w:ascii="仿宋" w:eastAsia="仿宋" w:hAnsi="仿宋"/>
          <w:kern w:val="0"/>
          <w:szCs w:val="32"/>
        </w:rPr>
      </w:pPr>
    </w:p>
    <w:p w:rsidR="002161BB" w:rsidRDefault="002161BB" w:rsidP="00DF4432">
      <w:pPr>
        <w:ind w:firstLine="495"/>
        <w:rPr>
          <w:rFonts w:ascii="仿宋" w:eastAsia="仿宋" w:hAnsi="仿宋"/>
          <w:kern w:val="0"/>
          <w:szCs w:val="32"/>
        </w:rPr>
      </w:pPr>
    </w:p>
    <w:p w:rsidR="00740583" w:rsidRDefault="00740583" w:rsidP="00DF4432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长清区教育体育局</w:t>
      </w:r>
      <w:r w:rsidR="00DF4432" w:rsidRPr="00633D71">
        <w:rPr>
          <w:rFonts w:ascii="宋体" w:eastAsia="宋体" w:hAnsi="宋体" w:hint="eastAsia"/>
          <w:b/>
          <w:sz w:val="44"/>
          <w:szCs w:val="44"/>
        </w:rPr>
        <w:t>关于加强基层</w:t>
      </w:r>
    </w:p>
    <w:p w:rsidR="00DF4432" w:rsidRPr="00633D71" w:rsidRDefault="00DF4432" w:rsidP="00740583">
      <w:pPr>
        <w:jc w:val="center"/>
        <w:rPr>
          <w:rFonts w:ascii="宋体" w:eastAsia="宋体" w:hAnsi="宋体"/>
          <w:b/>
          <w:sz w:val="44"/>
          <w:szCs w:val="44"/>
        </w:rPr>
      </w:pPr>
      <w:r w:rsidRPr="00633D71">
        <w:rPr>
          <w:rFonts w:ascii="宋体" w:eastAsia="宋体" w:hAnsi="宋体" w:hint="eastAsia"/>
          <w:b/>
          <w:sz w:val="44"/>
          <w:szCs w:val="44"/>
        </w:rPr>
        <w:t>体育总会组织建设的实施意见</w:t>
      </w:r>
    </w:p>
    <w:p w:rsidR="00DF4432" w:rsidRDefault="00DF4432" w:rsidP="00DF4432">
      <w:pPr>
        <w:rPr>
          <w:rFonts w:ascii="仿宋" w:eastAsia="仿宋" w:hAnsi="仿宋"/>
          <w:sz w:val="36"/>
          <w:szCs w:val="36"/>
        </w:rPr>
      </w:pPr>
    </w:p>
    <w:p w:rsidR="00DF4432" w:rsidRPr="00633D71" w:rsidRDefault="00DF4432" w:rsidP="00DF4432">
      <w:pPr>
        <w:ind w:firstLineChars="150" w:firstLine="480"/>
        <w:rPr>
          <w:rFonts w:ascii="仿宋" w:eastAsia="仿宋" w:hAnsi="仿宋"/>
          <w:szCs w:val="32"/>
        </w:rPr>
      </w:pPr>
      <w:r w:rsidRPr="00633D71">
        <w:rPr>
          <w:rFonts w:ascii="仿宋" w:eastAsia="仿宋" w:hAnsi="仿宋" w:hint="eastAsia"/>
          <w:szCs w:val="32"/>
        </w:rPr>
        <w:t>为扎实推进体育总会组织建设，努力构建组织健全、富有活力、普惠均等、覆盖城乡的完善组织服务体系，按照“科学定位、科学运行、科学建设”的要求，根据《</w:t>
      </w:r>
      <w:r>
        <w:rPr>
          <w:rFonts w:ascii="仿宋" w:eastAsia="仿宋" w:hAnsi="仿宋" w:hint="eastAsia"/>
          <w:szCs w:val="32"/>
        </w:rPr>
        <w:t>济南市</w:t>
      </w:r>
      <w:r w:rsidRPr="00633D71">
        <w:rPr>
          <w:rFonts w:ascii="仿宋" w:eastAsia="仿宋" w:hAnsi="仿宋" w:hint="eastAsia"/>
          <w:szCs w:val="32"/>
        </w:rPr>
        <w:t>体育局关于印发</w:t>
      </w:r>
      <w:r w:rsidRPr="00633D71">
        <w:rPr>
          <w:rFonts w:ascii="仿宋" w:eastAsia="仿宋" w:hAnsi="仿宋"/>
          <w:szCs w:val="32"/>
        </w:rPr>
        <w:t>&lt;</w:t>
      </w:r>
      <w:r w:rsidRPr="00633D71">
        <w:rPr>
          <w:rFonts w:ascii="仿宋" w:eastAsia="仿宋" w:hAnsi="仿宋" w:hint="eastAsia"/>
          <w:szCs w:val="32"/>
        </w:rPr>
        <w:t>关于加强</w:t>
      </w:r>
      <w:r>
        <w:rPr>
          <w:rFonts w:ascii="仿宋" w:eastAsia="仿宋" w:hAnsi="仿宋" w:hint="eastAsia"/>
          <w:szCs w:val="32"/>
        </w:rPr>
        <w:t>基层</w:t>
      </w:r>
      <w:r w:rsidRPr="00633D71">
        <w:rPr>
          <w:rFonts w:ascii="仿宋" w:eastAsia="仿宋" w:hAnsi="仿宋" w:hint="eastAsia"/>
          <w:szCs w:val="32"/>
        </w:rPr>
        <w:t>体育总会</w:t>
      </w:r>
      <w:r>
        <w:rPr>
          <w:rFonts w:ascii="仿宋" w:eastAsia="仿宋" w:hAnsi="仿宋" w:hint="eastAsia"/>
          <w:szCs w:val="32"/>
        </w:rPr>
        <w:t>组织</w:t>
      </w:r>
      <w:r w:rsidRPr="00633D71">
        <w:rPr>
          <w:rFonts w:ascii="仿宋" w:eastAsia="仿宋" w:hAnsi="仿宋" w:hint="eastAsia"/>
          <w:szCs w:val="32"/>
        </w:rPr>
        <w:t>建设的</w:t>
      </w:r>
      <w:r>
        <w:rPr>
          <w:rFonts w:ascii="仿宋" w:eastAsia="仿宋" w:hAnsi="仿宋" w:hint="eastAsia"/>
          <w:szCs w:val="32"/>
        </w:rPr>
        <w:t>实施</w:t>
      </w:r>
      <w:r w:rsidRPr="00633D71">
        <w:rPr>
          <w:rFonts w:ascii="仿宋" w:eastAsia="仿宋" w:hAnsi="仿宋" w:hint="eastAsia"/>
          <w:szCs w:val="32"/>
        </w:rPr>
        <w:t>意见</w:t>
      </w:r>
      <w:r w:rsidRPr="00633D71">
        <w:rPr>
          <w:rFonts w:ascii="仿宋" w:eastAsia="仿宋" w:hAnsi="仿宋"/>
          <w:szCs w:val="32"/>
        </w:rPr>
        <w:t>&gt;</w:t>
      </w:r>
      <w:r w:rsidRPr="00633D71">
        <w:rPr>
          <w:rFonts w:ascii="仿宋" w:eastAsia="仿宋" w:hAnsi="仿宋" w:hint="eastAsia"/>
          <w:szCs w:val="32"/>
        </w:rPr>
        <w:t>的通知》（</w:t>
      </w:r>
      <w:r>
        <w:rPr>
          <w:rFonts w:ascii="仿宋" w:eastAsia="仿宋" w:hAnsi="仿宋" w:hint="eastAsia"/>
          <w:szCs w:val="32"/>
        </w:rPr>
        <w:t>济</w:t>
      </w:r>
      <w:r w:rsidRPr="00633D71">
        <w:rPr>
          <w:rFonts w:ascii="仿宋" w:eastAsia="仿宋" w:hAnsi="仿宋" w:hint="eastAsia"/>
          <w:szCs w:val="32"/>
        </w:rPr>
        <w:t>体字【</w:t>
      </w:r>
      <w:r w:rsidRPr="00633D71">
        <w:rPr>
          <w:rFonts w:ascii="仿宋" w:eastAsia="仿宋" w:hAnsi="仿宋"/>
          <w:szCs w:val="32"/>
        </w:rPr>
        <w:t>201</w:t>
      </w:r>
      <w:r>
        <w:rPr>
          <w:rFonts w:ascii="仿宋" w:eastAsia="仿宋" w:hAnsi="仿宋" w:hint="eastAsia"/>
          <w:szCs w:val="32"/>
        </w:rPr>
        <w:t>7</w:t>
      </w:r>
      <w:r w:rsidRPr="00633D71">
        <w:rPr>
          <w:rFonts w:ascii="仿宋" w:eastAsia="仿宋" w:hAnsi="仿宋" w:hint="eastAsia"/>
          <w:szCs w:val="32"/>
        </w:rPr>
        <w:t>】</w:t>
      </w:r>
      <w:r w:rsidRPr="00633D71">
        <w:rPr>
          <w:rFonts w:ascii="仿宋" w:eastAsia="仿宋" w:hAnsi="仿宋"/>
          <w:szCs w:val="32"/>
        </w:rPr>
        <w:t>2</w:t>
      </w:r>
      <w:r>
        <w:rPr>
          <w:rFonts w:ascii="仿宋" w:eastAsia="仿宋" w:hAnsi="仿宋" w:hint="eastAsia"/>
          <w:szCs w:val="32"/>
        </w:rPr>
        <w:t>7</w:t>
      </w:r>
      <w:r w:rsidRPr="00633D71">
        <w:rPr>
          <w:rFonts w:ascii="仿宋" w:eastAsia="仿宋" w:hAnsi="仿宋" w:hint="eastAsia"/>
          <w:szCs w:val="32"/>
        </w:rPr>
        <w:t>号）要求，结合我</w:t>
      </w:r>
      <w:r>
        <w:rPr>
          <w:rFonts w:ascii="仿宋" w:eastAsia="仿宋" w:hAnsi="仿宋" w:hint="eastAsia"/>
          <w:szCs w:val="32"/>
        </w:rPr>
        <w:t>区</w:t>
      </w:r>
      <w:r w:rsidRPr="00633D71">
        <w:rPr>
          <w:rFonts w:ascii="仿宋" w:eastAsia="仿宋" w:hAnsi="仿宋" w:hint="eastAsia"/>
          <w:szCs w:val="32"/>
        </w:rPr>
        <w:t>体总建设实际，就加强我</w:t>
      </w:r>
      <w:r>
        <w:rPr>
          <w:rFonts w:ascii="仿宋" w:eastAsia="仿宋" w:hAnsi="仿宋" w:hint="eastAsia"/>
          <w:szCs w:val="32"/>
        </w:rPr>
        <w:t>区</w:t>
      </w:r>
      <w:r w:rsidRPr="00633D71">
        <w:rPr>
          <w:rFonts w:ascii="仿宋" w:eastAsia="仿宋" w:hAnsi="仿宋" w:hint="eastAsia"/>
          <w:szCs w:val="32"/>
        </w:rPr>
        <w:t>基层体育总会组织建设提出以下意见。</w:t>
      </w:r>
    </w:p>
    <w:p w:rsidR="00DF4432" w:rsidRPr="003726B6" w:rsidRDefault="00DF4432" w:rsidP="00DF4432">
      <w:pPr>
        <w:ind w:firstLineChars="150" w:firstLine="480"/>
        <w:rPr>
          <w:rFonts w:ascii="黑体" w:eastAsia="黑体" w:hAnsi="黑体"/>
          <w:szCs w:val="32"/>
        </w:rPr>
      </w:pPr>
      <w:r w:rsidRPr="003726B6">
        <w:rPr>
          <w:rFonts w:ascii="黑体" w:eastAsia="黑体" w:hAnsi="黑体" w:hint="eastAsia"/>
          <w:szCs w:val="32"/>
        </w:rPr>
        <w:t>一、充分认识建设基层体育总会组织的重要意义</w:t>
      </w:r>
    </w:p>
    <w:p w:rsidR="00DF4432" w:rsidRPr="00633D71" w:rsidRDefault="00DF4432" w:rsidP="00DF4432">
      <w:pPr>
        <w:ind w:firstLineChars="150" w:firstLine="480"/>
        <w:rPr>
          <w:rFonts w:ascii="仿宋" w:eastAsia="仿宋" w:hAnsi="仿宋"/>
          <w:szCs w:val="32"/>
        </w:rPr>
      </w:pPr>
      <w:r w:rsidRPr="00633D71">
        <w:rPr>
          <w:rFonts w:ascii="仿宋" w:eastAsia="仿宋" w:hAnsi="仿宋" w:hint="eastAsia"/>
          <w:szCs w:val="32"/>
        </w:rPr>
        <w:t>体育总会是党和政府联系体育社会组织及广大体育工作者、爱好者的桥梁和纽带，是发展体育事业的助手。近年来，我</w:t>
      </w:r>
      <w:r>
        <w:rPr>
          <w:rFonts w:ascii="仿宋" w:eastAsia="仿宋" w:hAnsi="仿宋" w:hint="eastAsia"/>
          <w:szCs w:val="32"/>
        </w:rPr>
        <w:t>区</w:t>
      </w:r>
      <w:r w:rsidRPr="00633D71">
        <w:rPr>
          <w:rFonts w:ascii="仿宋" w:eastAsia="仿宋" w:hAnsi="仿宋" w:hint="eastAsia"/>
          <w:szCs w:val="32"/>
        </w:rPr>
        <w:t>体育总会、体育社团组织在广泛开展健身活动，推动群众体育、体育产业等方面发挥了重要作用。在体育事业深化改革和创新体育社会管理的新形式下，我</w:t>
      </w:r>
      <w:r>
        <w:rPr>
          <w:rFonts w:ascii="仿宋" w:eastAsia="仿宋" w:hAnsi="仿宋" w:hint="eastAsia"/>
          <w:szCs w:val="32"/>
        </w:rPr>
        <w:t>区</w:t>
      </w:r>
      <w:r w:rsidRPr="00633D71">
        <w:rPr>
          <w:rFonts w:ascii="仿宋" w:eastAsia="仿宋" w:hAnsi="仿宋" w:hint="eastAsia"/>
          <w:szCs w:val="32"/>
        </w:rPr>
        <w:t>基层体育总会组织发展很不平衡，</w:t>
      </w:r>
      <w:r>
        <w:rPr>
          <w:rFonts w:ascii="仿宋" w:eastAsia="仿宋" w:hAnsi="仿宋" w:hint="eastAsia"/>
          <w:szCs w:val="32"/>
        </w:rPr>
        <w:t>各街道（镇）没有成立体育总会</w:t>
      </w:r>
      <w:r w:rsidRPr="00633D71">
        <w:rPr>
          <w:rFonts w:ascii="仿宋" w:eastAsia="仿宋" w:hAnsi="仿宋" w:hint="eastAsia"/>
          <w:szCs w:val="32"/>
        </w:rPr>
        <w:t>，致使健身活动不经常，创新发展缺活力，远远不能适应人民群众科学健身的新需求、新期待。因此，加强基层体育总会建设，形成富有活力、科学合理、高效有序的运行机制，顺应体育总会工作的新常态，对于深入宣传落实党和政府发展体育事业的方针政策，充分发挥体育总会</w:t>
      </w:r>
      <w:r w:rsidRPr="00633D71">
        <w:rPr>
          <w:rFonts w:ascii="仿宋" w:eastAsia="仿宋" w:hAnsi="仿宋" w:hint="eastAsia"/>
          <w:szCs w:val="32"/>
        </w:rPr>
        <w:lastRenderedPageBreak/>
        <w:t>在构建体育公共服务体系和全民健身事业中的积极作用，有效满足人民群众不断增长的个性化、多样化体育需求，具有十分重要的意义。</w:t>
      </w:r>
    </w:p>
    <w:p w:rsidR="00DF4432" w:rsidRPr="003726B6" w:rsidRDefault="00DF4432" w:rsidP="00DF4432">
      <w:pPr>
        <w:ind w:firstLineChars="150" w:firstLine="480"/>
        <w:rPr>
          <w:rFonts w:ascii="黑体" w:eastAsia="黑体" w:hAnsi="黑体"/>
          <w:szCs w:val="32"/>
        </w:rPr>
      </w:pPr>
      <w:r w:rsidRPr="003726B6">
        <w:rPr>
          <w:rFonts w:ascii="黑体" w:eastAsia="黑体" w:hAnsi="黑体" w:hint="eastAsia"/>
          <w:szCs w:val="32"/>
        </w:rPr>
        <w:t>二、指导思想</w:t>
      </w:r>
    </w:p>
    <w:p w:rsidR="00DF4432" w:rsidRPr="00F13E01" w:rsidRDefault="00DF4432" w:rsidP="00DF4432">
      <w:pPr>
        <w:ind w:firstLineChars="150" w:firstLine="480"/>
        <w:rPr>
          <w:rFonts w:ascii="仿宋" w:eastAsia="仿宋" w:hAnsi="仿宋"/>
          <w:szCs w:val="32"/>
        </w:rPr>
      </w:pPr>
      <w:r w:rsidRPr="00633D71">
        <w:rPr>
          <w:rFonts w:ascii="仿宋" w:eastAsia="仿宋" w:hAnsi="仿宋" w:hint="eastAsia"/>
          <w:szCs w:val="32"/>
        </w:rPr>
        <w:t>以党的十八大、十八届三中、四中、五中、六中全会和习近平总书记系列重要讲话精神为指导，深入贯彻落实《全民健身条例》、《全民健身计划》、《山东省人民政府关于贯彻国发〔</w:t>
      </w:r>
      <w:r w:rsidRPr="00633D71">
        <w:rPr>
          <w:rFonts w:ascii="仿宋" w:eastAsia="仿宋" w:hAnsi="仿宋"/>
          <w:szCs w:val="32"/>
        </w:rPr>
        <w:t>2014</w:t>
      </w:r>
      <w:r w:rsidRPr="00633D71">
        <w:rPr>
          <w:rFonts w:ascii="仿宋" w:eastAsia="仿宋" w:hAnsi="仿宋" w:hint="eastAsia"/>
          <w:szCs w:val="32"/>
        </w:rPr>
        <w:t>〕</w:t>
      </w:r>
      <w:r w:rsidRPr="00633D71">
        <w:rPr>
          <w:rFonts w:ascii="仿宋" w:eastAsia="仿宋" w:hAnsi="仿宋"/>
          <w:szCs w:val="32"/>
        </w:rPr>
        <w:t>46</w:t>
      </w:r>
      <w:r w:rsidRPr="00633D71">
        <w:rPr>
          <w:rFonts w:ascii="仿宋" w:eastAsia="仿宋" w:hAnsi="仿宋" w:hint="eastAsia"/>
          <w:szCs w:val="32"/>
        </w:rPr>
        <w:t>号文件加快发展体育产业促进体育消费的实施意见》（鲁政发〔</w:t>
      </w:r>
      <w:r w:rsidRPr="00633D71">
        <w:rPr>
          <w:rFonts w:ascii="仿宋" w:eastAsia="仿宋" w:hAnsi="仿宋"/>
          <w:szCs w:val="32"/>
        </w:rPr>
        <w:t>2015</w:t>
      </w:r>
      <w:r w:rsidRPr="00633D71">
        <w:rPr>
          <w:rFonts w:ascii="仿宋" w:eastAsia="仿宋" w:hAnsi="仿宋" w:hint="eastAsia"/>
          <w:szCs w:val="32"/>
        </w:rPr>
        <w:t>〕</w:t>
      </w:r>
      <w:r w:rsidRPr="00633D71">
        <w:rPr>
          <w:rFonts w:ascii="仿宋" w:eastAsia="仿宋" w:hAnsi="仿宋"/>
          <w:szCs w:val="32"/>
        </w:rPr>
        <w:t>19</w:t>
      </w:r>
      <w:r w:rsidRPr="00633D71">
        <w:rPr>
          <w:rFonts w:ascii="仿宋" w:eastAsia="仿宋" w:hAnsi="仿宋" w:hint="eastAsia"/>
          <w:szCs w:val="32"/>
        </w:rPr>
        <w:t>号），以“建设体育强</w:t>
      </w:r>
      <w:r>
        <w:rPr>
          <w:rFonts w:ascii="仿宋" w:eastAsia="仿宋" w:hAnsi="仿宋" w:hint="eastAsia"/>
          <w:szCs w:val="32"/>
        </w:rPr>
        <w:t>区</w:t>
      </w:r>
      <w:r w:rsidRPr="00633D71">
        <w:rPr>
          <w:rFonts w:ascii="仿宋" w:eastAsia="仿宋" w:hAnsi="仿宋" w:hint="eastAsia"/>
          <w:szCs w:val="32"/>
        </w:rPr>
        <w:t>、办人民满意的体育”为目标，以“改革创新、规范发展”为主线，切实加强</w:t>
      </w:r>
      <w:r>
        <w:rPr>
          <w:rFonts w:ascii="仿宋" w:eastAsia="仿宋" w:hAnsi="仿宋" w:hint="eastAsia"/>
          <w:szCs w:val="32"/>
        </w:rPr>
        <w:t>街道（镇）</w:t>
      </w:r>
      <w:r w:rsidRPr="00633D71">
        <w:rPr>
          <w:rFonts w:ascii="仿宋" w:eastAsia="仿宋" w:hAnsi="仿宋" w:hint="eastAsia"/>
          <w:szCs w:val="32"/>
        </w:rPr>
        <w:t>以下体育总会组织建设，充分发挥其联系各方、凝聚力量、助推发展的枢纽型体育社会组织作用，引领体育社会组织规范健康发展</w:t>
      </w:r>
      <w:r w:rsidR="00BF5A29">
        <w:rPr>
          <w:rFonts w:ascii="仿宋" w:eastAsia="仿宋" w:hAnsi="仿宋" w:hint="eastAsia"/>
          <w:szCs w:val="32"/>
        </w:rPr>
        <w:t>，</w:t>
      </w:r>
      <w:r w:rsidRPr="00F13E01">
        <w:rPr>
          <w:rFonts w:ascii="仿宋" w:eastAsia="仿宋" w:hAnsi="仿宋" w:hint="eastAsia"/>
          <w:szCs w:val="32"/>
        </w:rPr>
        <w:t>为建设体育强区奠定坚实基础。</w:t>
      </w:r>
    </w:p>
    <w:p w:rsidR="00DF4432" w:rsidRPr="003726B6" w:rsidRDefault="00DF4432" w:rsidP="00DF4432">
      <w:pPr>
        <w:ind w:firstLineChars="150" w:firstLine="480"/>
        <w:rPr>
          <w:rFonts w:ascii="黑体" w:eastAsia="黑体" w:hAnsi="黑体"/>
          <w:szCs w:val="32"/>
        </w:rPr>
      </w:pPr>
      <w:r w:rsidRPr="003726B6">
        <w:rPr>
          <w:rFonts w:ascii="黑体" w:eastAsia="黑体" w:hAnsi="黑体" w:hint="eastAsia"/>
          <w:szCs w:val="32"/>
        </w:rPr>
        <w:t>二、目标任务</w:t>
      </w:r>
    </w:p>
    <w:p w:rsidR="00DF4432" w:rsidRDefault="00DF4432" w:rsidP="00DF4432">
      <w:pPr>
        <w:ind w:firstLineChars="150" w:firstLine="480"/>
        <w:rPr>
          <w:rFonts w:ascii="仿宋" w:eastAsia="仿宋" w:hAnsi="仿宋"/>
          <w:szCs w:val="32"/>
        </w:rPr>
      </w:pPr>
      <w:r w:rsidRPr="00633D71">
        <w:rPr>
          <w:rFonts w:ascii="仿宋" w:eastAsia="仿宋" w:hAnsi="仿宋" w:hint="eastAsia"/>
          <w:szCs w:val="32"/>
        </w:rPr>
        <w:t>到</w:t>
      </w:r>
      <w:r w:rsidRPr="00633D71">
        <w:rPr>
          <w:rFonts w:ascii="仿宋" w:eastAsia="仿宋" w:hAnsi="仿宋"/>
          <w:szCs w:val="32"/>
        </w:rPr>
        <w:t>2017</w:t>
      </w:r>
      <w:r w:rsidRPr="00633D71">
        <w:rPr>
          <w:rFonts w:ascii="仿宋" w:eastAsia="仿宋" w:hAnsi="仿宋" w:hint="eastAsia"/>
          <w:szCs w:val="32"/>
        </w:rPr>
        <w:t>年底，全</w:t>
      </w:r>
      <w:r>
        <w:rPr>
          <w:rFonts w:ascii="仿宋" w:eastAsia="仿宋" w:hAnsi="仿宋" w:hint="eastAsia"/>
          <w:szCs w:val="32"/>
        </w:rPr>
        <w:t>区</w:t>
      </w:r>
      <w:r w:rsidRPr="00633D71">
        <w:rPr>
          <w:rFonts w:ascii="仿宋" w:eastAsia="仿宋" w:hAnsi="仿宋" w:hint="eastAsia"/>
          <w:szCs w:val="32"/>
        </w:rPr>
        <w:t>体育总会</w:t>
      </w:r>
      <w:r>
        <w:rPr>
          <w:rFonts w:ascii="仿宋" w:eastAsia="仿宋" w:hAnsi="仿宋" w:hint="eastAsia"/>
          <w:szCs w:val="32"/>
        </w:rPr>
        <w:t>建设</w:t>
      </w:r>
      <w:r w:rsidRPr="00633D71">
        <w:rPr>
          <w:rFonts w:ascii="仿宋" w:eastAsia="仿宋" w:hAnsi="仿宋" w:hint="eastAsia"/>
          <w:szCs w:val="32"/>
        </w:rPr>
        <w:t>达到</w:t>
      </w:r>
      <w:r>
        <w:rPr>
          <w:rFonts w:ascii="仿宋" w:eastAsia="仿宋" w:hAnsi="仿宋" w:hint="eastAsia"/>
          <w:szCs w:val="32"/>
        </w:rPr>
        <w:t>街道（镇）</w:t>
      </w:r>
      <w:r w:rsidRPr="00633D71">
        <w:rPr>
          <w:rFonts w:ascii="仿宋" w:eastAsia="仿宋" w:hAnsi="仿宋" w:hint="eastAsia"/>
          <w:szCs w:val="32"/>
        </w:rPr>
        <w:t>体育总会全覆盖，有条件的行政村（社区）成立体育总会。利用半年时间，努力建成组织健全、规范有序、富有活力、遍布城乡的区、</w:t>
      </w:r>
      <w:r>
        <w:rPr>
          <w:rFonts w:ascii="仿宋" w:eastAsia="仿宋" w:hAnsi="仿宋" w:hint="eastAsia"/>
          <w:szCs w:val="32"/>
        </w:rPr>
        <w:t>街道（镇）</w:t>
      </w:r>
      <w:r w:rsidRPr="00633D71">
        <w:rPr>
          <w:rFonts w:ascii="仿宋" w:eastAsia="仿宋" w:hAnsi="仿宋" w:hint="eastAsia"/>
          <w:szCs w:val="32"/>
        </w:rPr>
        <w:t>、行政村（社区）</w:t>
      </w:r>
      <w:r>
        <w:rPr>
          <w:rFonts w:ascii="仿宋" w:eastAsia="仿宋" w:hAnsi="仿宋" w:hint="eastAsia"/>
          <w:szCs w:val="32"/>
        </w:rPr>
        <w:t>三</w:t>
      </w:r>
      <w:r w:rsidRPr="00633D71">
        <w:rPr>
          <w:rFonts w:ascii="仿宋" w:eastAsia="仿宋" w:hAnsi="仿宋" w:hint="eastAsia"/>
          <w:szCs w:val="32"/>
        </w:rPr>
        <w:t>级体育总会组织网络，为提高全</w:t>
      </w:r>
      <w:r>
        <w:rPr>
          <w:rFonts w:ascii="仿宋" w:eastAsia="仿宋" w:hAnsi="仿宋" w:hint="eastAsia"/>
          <w:szCs w:val="32"/>
        </w:rPr>
        <w:t>区</w:t>
      </w:r>
      <w:r w:rsidRPr="00633D71">
        <w:rPr>
          <w:rFonts w:ascii="仿宋" w:eastAsia="仿宋" w:hAnsi="仿宋" w:hint="eastAsia"/>
          <w:szCs w:val="32"/>
        </w:rPr>
        <w:t>人民健康素质、建设体育强</w:t>
      </w:r>
      <w:r>
        <w:rPr>
          <w:rFonts w:ascii="仿宋" w:eastAsia="仿宋" w:hAnsi="仿宋" w:hint="eastAsia"/>
          <w:szCs w:val="32"/>
        </w:rPr>
        <w:t>区</w:t>
      </w:r>
      <w:r w:rsidRPr="00633D71">
        <w:rPr>
          <w:rFonts w:ascii="仿宋" w:eastAsia="仿宋" w:hAnsi="仿宋" w:hint="eastAsia"/>
          <w:szCs w:val="32"/>
        </w:rPr>
        <w:t>、建设健康</w:t>
      </w:r>
      <w:r>
        <w:rPr>
          <w:rFonts w:ascii="仿宋" w:eastAsia="仿宋" w:hAnsi="仿宋" w:hint="eastAsia"/>
          <w:szCs w:val="32"/>
        </w:rPr>
        <w:t>长清</w:t>
      </w:r>
      <w:r w:rsidRPr="00633D71">
        <w:rPr>
          <w:rFonts w:ascii="仿宋" w:eastAsia="仿宋" w:hAnsi="仿宋" w:hint="eastAsia"/>
          <w:szCs w:val="32"/>
        </w:rPr>
        <w:t>贡献力量。</w:t>
      </w:r>
    </w:p>
    <w:p w:rsidR="00F32F01" w:rsidRPr="00633D71" w:rsidRDefault="00F32F01" w:rsidP="00A217FB">
      <w:pPr>
        <w:ind w:firstLineChars="150" w:firstLine="480"/>
        <w:rPr>
          <w:rFonts w:ascii="仿宋" w:eastAsia="仿宋" w:hAnsi="仿宋"/>
          <w:szCs w:val="32"/>
        </w:rPr>
      </w:pPr>
      <w:r w:rsidRPr="00633D71">
        <w:rPr>
          <w:rFonts w:ascii="仿宋" w:eastAsia="仿宋" w:hAnsi="仿宋" w:hint="eastAsia"/>
          <w:szCs w:val="32"/>
        </w:rPr>
        <w:t>（一）健全完善</w:t>
      </w:r>
      <w:r w:rsidR="0010522E">
        <w:rPr>
          <w:rFonts w:ascii="仿宋" w:eastAsia="仿宋" w:hAnsi="仿宋" w:hint="eastAsia"/>
          <w:szCs w:val="32"/>
        </w:rPr>
        <w:t>街道（镇）</w:t>
      </w:r>
      <w:r w:rsidRPr="00633D71">
        <w:rPr>
          <w:rFonts w:ascii="仿宋" w:eastAsia="仿宋" w:hAnsi="仿宋" w:hint="eastAsia"/>
          <w:szCs w:val="32"/>
        </w:rPr>
        <w:t>级体育总会。各</w:t>
      </w:r>
      <w:r w:rsidR="00893263">
        <w:rPr>
          <w:rFonts w:ascii="仿宋" w:eastAsia="仿宋" w:hAnsi="仿宋" w:hint="eastAsia"/>
          <w:szCs w:val="32"/>
        </w:rPr>
        <w:t>街道（镇）</w:t>
      </w:r>
      <w:r w:rsidRPr="00633D71">
        <w:rPr>
          <w:rFonts w:ascii="仿宋" w:eastAsia="仿宋" w:hAnsi="仿宋" w:hint="eastAsia"/>
          <w:szCs w:val="32"/>
        </w:rPr>
        <w:lastRenderedPageBreak/>
        <w:t>体育总会普遍建立健全并达到“</w:t>
      </w:r>
      <w:r>
        <w:rPr>
          <w:rFonts w:ascii="仿宋" w:eastAsia="仿宋" w:hAnsi="仿宋" w:hint="eastAsia"/>
          <w:szCs w:val="32"/>
        </w:rPr>
        <w:t>三</w:t>
      </w:r>
      <w:r w:rsidRPr="00633D71">
        <w:rPr>
          <w:rFonts w:ascii="仿宋" w:eastAsia="仿宋" w:hAnsi="仿宋" w:hint="eastAsia"/>
          <w:szCs w:val="32"/>
        </w:rPr>
        <w:t>有”标准，即有体育总会牌子、有专</w:t>
      </w:r>
      <w:r w:rsidR="002E1348">
        <w:rPr>
          <w:rFonts w:ascii="仿宋" w:eastAsia="仿宋" w:hAnsi="仿宋" w:hint="eastAsia"/>
          <w:szCs w:val="32"/>
        </w:rPr>
        <w:t>（兼）</w:t>
      </w:r>
      <w:r w:rsidRPr="00633D71">
        <w:rPr>
          <w:rFonts w:ascii="仿宋" w:eastAsia="仿宋" w:hAnsi="仿宋" w:hint="eastAsia"/>
          <w:szCs w:val="32"/>
        </w:rPr>
        <w:t>职工作人员、有办公场所</w:t>
      </w:r>
      <w:r w:rsidR="00FE4AE3">
        <w:rPr>
          <w:rFonts w:ascii="仿宋" w:eastAsia="仿宋" w:hAnsi="仿宋" w:hint="eastAsia"/>
          <w:szCs w:val="32"/>
        </w:rPr>
        <w:t>。</w:t>
      </w:r>
    </w:p>
    <w:p w:rsidR="00DF4432" w:rsidRPr="00633D71" w:rsidRDefault="00A217FB" w:rsidP="00DF4432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（二）</w:t>
      </w:r>
      <w:r w:rsidR="00DF4432" w:rsidRPr="00633D71">
        <w:rPr>
          <w:rFonts w:ascii="仿宋" w:eastAsia="仿宋" w:hAnsi="仿宋" w:hint="eastAsia"/>
          <w:szCs w:val="32"/>
        </w:rPr>
        <w:t>建设</w:t>
      </w:r>
      <w:r w:rsidR="00DF4432">
        <w:rPr>
          <w:rFonts w:ascii="仿宋" w:eastAsia="仿宋" w:hAnsi="仿宋" w:hint="eastAsia"/>
          <w:szCs w:val="32"/>
        </w:rPr>
        <w:t>街道（镇）</w:t>
      </w:r>
      <w:r w:rsidR="00DF4432" w:rsidRPr="00633D71">
        <w:rPr>
          <w:rFonts w:ascii="仿宋" w:eastAsia="仿宋" w:hAnsi="仿宋" w:hint="eastAsia"/>
          <w:szCs w:val="32"/>
        </w:rPr>
        <w:t>、行政村（社区）体育总会。全</w:t>
      </w:r>
      <w:r w:rsidR="00DF4432">
        <w:rPr>
          <w:rFonts w:ascii="仿宋" w:eastAsia="仿宋" w:hAnsi="仿宋" w:hint="eastAsia"/>
          <w:szCs w:val="32"/>
        </w:rPr>
        <w:t>区</w:t>
      </w:r>
      <w:r w:rsidR="00DF4432" w:rsidRPr="00633D71">
        <w:rPr>
          <w:rFonts w:ascii="仿宋" w:eastAsia="仿宋" w:hAnsi="仿宋" w:hint="eastAsia"/>
          <w:szCs w:val="32"/>
        </w:rPr>
        <w:t>每个</w:t>
      </w:r>
      <w:r w:rsidR="00DF4432">
        <w:rPr>
          <w:rFonts w:ascii="仿宋" w:eastAsia="仿宋" w:hAnsi="仿宋" w:hint="eastAsia"/>
          <w:szCs w:val="32"/>
        </w:rPr>
        <w:t>街道（镇）</w:t>
      </w:r>
      <w:r w:rsidR="00DF4432" w:rsidRPr="00633D71">
        <w:rPr>
          <w:rFonts w:ascii="仿宋" w:eastAsia="仿宋" w:hAnsi="仿宋" w:hint="eastAsia"/>
          <w:szCs w:val="32"/>
        </w:rPr>
        <w:t>必须建立体育总会。鼓励有条件的行政村和社区建立体育总会。拓展</w:t>
      </w:r>
      <w:r w:rsidR="00DF4432">
        <w:rPr>
          <w:rFonts w:ascii="仿宋" w:eastAsia="仿宋" w:hAnsi="仿宋" w:hint="eastAsia"/>
          <w:szCs w:val="32"/>
        </w:rPr>
        <w:t>街道（镇）</w:t>
      </w:r>
      <w:r w:rsidR="00DF4432" w:rsidRPr="00633D71">
        <w:rPr>
          <w:rFonts w:ascii="仿宋" w:eastAsia="仿宋" w:hAnsi="仿宋" w:hint="eastAsia"/>
          <w:szCs w:val="32"/>
        </w:rPr>
        <w:t>综合文化站和行政村（社区）文化室的体育服务功能，积极带动镇村两级体育社团开展贴近农村、社区生产生活，符合农民和社区居民健身需求的体育活动。鼓励有条件的行政村和社区建立相对固定的特色健身组织。</w:t>
      </w:r>
    </w:p>
    <w:p w:rsidR="00DF4432" w:rsidRPr="003726B6" w:rsidRDefault="00DF4432" w:rsidP="00DF4432">
      <w:pPr>
        <w:ind w:firstLineChars="150" w:firstLine="480"/>
        <w:rPr>
          <w:rFonts w:ascii="黑体" w:eastAsia="黑体" w:hAnsi="黑体"/>
          <w:szCs w:val="32"/>
        </w:rPr>
      </w:pPr>
      <w:r w:rsidRPr="003726B6">
        <w:rPr>
          <w:rFonts w:ascii="黑体" w:eastAsia="黑体" w:hAnsi="黑体" w:hint="eastAsia"/>
          <w:szCs w:val="32"/>
        </w:rPr>
        <w:t>三、强化内部管理</w:t>
      </w:r>
    </w:p>
    <w:p w:rsidR="007C37D6" w:rsidRDefault="00DF4432" w:rsidP="00DF4432">
      <w:pPr>
        <w:ind w:firstLineChars="150" w:firstLine="480"/>
        <w:rPr>
          <w:rFonts w:ascii="仿宋" w:eastAsia="仿宋" w:hAnsi="仿宋"/>
          <w:szCs w:val="32"/>
        </w:rPr>
      </w:pPr>
      <w:r w:rsidRPr="00633D71">
        <w:rPr>
          <w:rFonts w:ascii="仿宋" w:eastAsia="仿宋" w:hAnsi="仿宋" w:hint="eastAsia"/>
          <w:szCs w:val="32"/>
        </w:rPr>
        <w:t>（一）关于业务工作。</w:t>
      </w:r>
      <w:r w:rsidR="00445AFE">
        <w:rPr>
          <w:rFonts w:ascii="仿宋" w:eastAsia="仿宋" w:hAnsi="仿宋" w:hint="eastAsia"/>
          <w:szCs w:val="32"/>
        </w:rPr>
        <w:t>长清</w:t>
      </w:r>
      <w:r w:rsidRPr="00633D71">
        <w:rPr>
          <w:rFonts w:ascii="仿宋" w:eastAsia="仿宋" w:hAnsi="仿宋" w:hint="eastAsia"/>
          <w:szCs w:val="32"/>
        </w:rPr>
        <w:t>区</w:t>
      </w:r>
      <w:r>
        <w:rPr>
          <w:rFonts w:ascii="仿宋" w:eastAsia="仿宋" w:hAnsi="仿宋" w:hint="eastAsia"/>
          <w:szCs w:val="32"/>
        </w:rPr>
        <w:t>教体</w:t>
      </w:r>
      <w:r w:rsidRPr="00633D71">
        <w:rPr>
          <w:rFonts w:ascii="仿宋" w:eastAsia="仿宋" w:hAnsi="仿宋" w:hint="eastAsia"/>
          <w:szCs w:val="32"/>
        </w:rPr>
        <w:t>局负责</w:t>
      </w:r>
      <w:r>
        <w:rPr>
          <w:rFonts w:ascii="仿宋" w:eastAsia="仿宋" w:hAnsi="仿宋" w:hint="eastAsia"/>
          <w:szCs w:val="32"/>
        </w:rPr>
        <w:t>街道（镇）</w:t>
      </w:r>
      <w:r w:rsidRPr="00633D71">
        <w:rPr>
          <w:rFonts w:ascii="仿宋" w:eastAsia="仿宋" w:hAnsi="仿宋" w:hint="eastAsia"/>
          <w:szCs w:val="32"/>
        </w:rPr>
        <w:t>体育总会审核批复工作，并对</w:t>
      </w:r>
      <w:r>
        <w:rPr>
          <w:rFonts w:ascii="仿宋" w:eastAsia="仿宋" w:hAnsi="仿宋" w:hint="eastAsia"/>
          <w:szCs w:val="32"/>
        </w:rPr>
        <w:t>街道（镇）</w:t>
      </w:r>
      <w:r w:rsidRPr="00633D71">
        <w:rPr>
          <w:rFonts w:ascii="仿宋" w:eastAsia="仿宋" w:hAnsi="仿宋" w:hint="eastAsia"/>
          <w:szCs w:val="32"/>
        </w:rPr>
        <w:t>体育总会组织进行业务工作指导和监督管理。</w:t>
      </w:r>
      <w:r w:rsidRPr="001C1873">
        <w:rPr>
          <w:rFonts w:ascii="仿宋" w:eastAsia="仿宋" w:hAnsi="仿宋" w:hint="eastAsia"/>
          <w:szCs w:val="32"/>
        </w:rPr>
        <w:t>街道（镇）政府</w:t>
      </w:r>
      <w:r w:rsidR="007C37D6" w:rsidRPr="001C1873">
        <w:rPr>
          <w:rFonts w:ascii="仿宋" w:eastAsia="仿宋" w:hAnsi="仿宋" w:hint="eastAsia"/>
          <w:szCs w:val="32"/>
        </w:rPr>
        <w:t>是备案</w:t>
      </w:r>
      <w:r w:rsidR="007C37D6" w:rsidRPr="00633D71">
        <w:rPr>
          <w:rFonts w:ascii="仿宋" w:eastAsia="仿宋" w:hAnsi="仿宋" w:hint="eastAsia"/>
          <w:szCs w:val="32"/>
        </w:rPr>
        <w:t>登记的城乡社区、行政村体育社会组织的业务指导单位，负责业务指导和监督管理。</w:t>
      </w:r>
    </w:p>
    <w:p w:rsidR="00DF4432" w:rsidRPr="00633D71" w:rsidRDefault="00DF4432" w:rsidP="00DF4432">
      <w:pPr>
        <w:ind w:firstLineChars="150" w:firstLine="480"/>
        <w:rPr>
          <w:rFonts w:ascii="仿宋" w:eastAsia="仿宋" w:hAnsi="仿宋"/>
          <w:szCs w:val="32"/>
        </w:rPr>
      </w:pPr>
      <w:r w:rsidRPr="00633D71">
        <w:rPr>
          <w:rFonts w:ascii="仿宋" w:eastAsia="仿宋" w:hAnsi="仿宋" w:hint="eastAsia"/>
          <w:szCs w:val="32"/>
        </w:rPr>
        <w:t>（二）关于人员组成。</w:t>
      </w:r>
      <w:r>
        <w:rPr>
          <w:rFonts w:ascii="仿宋" w:eastAsia="仿宋" w:hAnsi="仿宋" w:hint="eastAsia"/>
          <w:szCs w:val="32"/>
        </w:rPr>
        <w:t>街道（镇）</w:t>
      </w:r>
      <w:r w:rsidRPr="00633D71">
        <w:rPr>
          <w:rFonts w:ascii="仿宋" w:eastAsia="仿宋" w:hAnsi="仿宋" w:hint="eastAsia"/>
          <w:szCs w:val="32"/>
        </w:rPr>
        <w:t>体育总会所属工作人员可以是专、兼职。街道</w:t>
      </w:r>
      <w:r>
        <w:rPr>
          <w:rFonts w:ascii="仿宋" w:eastAsia="仿宋" w:hAnsi="仿宋" w:hint="eastAsia"/>
          <w:szCs w:val="32"/>
        </w:rPr>
        <w:t>（镇）</w:t>
      </w:r>
      <w:r w:rsidRPr="00633D71">
        <w:rPr>
          <w:rFonts w:ascii="仿宋" w:eastAsia="仿宋" w:hAnsi="仿宋" w:hint="eastAsia"/>
          <w:szCs w:val="32"/>
        </w:rPr>
        <w:t>的文化站长可以兼任体育总会的秘书长，分管文化、体育、教育的副镇长（副主任）可以兼任本级体育总会的常务副主席，镇长（主任）兼任本级体育总会主席，各村居的主任可以按相关程序成为体育总会的会员。</w:t>
      </w:r>
    </w:p>
    <w:p w:rsidR="00DF4432" w:rsidRPr="00633D71" w:rsidRDefault="00DF4432" w:rsidP="00DF4432">
      <w:pPr>
        <w:ind w:firstLineChars="150" w:firstLine="480"/>
        <w:rPr>
          <w:rFonts w:ascii="仿宋" w:eastAsia="仿宋" w:hAnsi="仿宋"/>
          <w:szCs w:val="32"/>
        </w:rPr>
      </w:pPr>
      <w:r w:rsidRPr="00633D71">
        <w:rPr>
          <w:rFonts w:ascii="仿宋" w:eastAsia="仿宋" w:hAnsi="仿宋" w:hint="eastAsia"/>
          <w:szCs w:val="32"/>
        </w:rPr>
        <w:t>（三）关于依法治会。各级体育总会要自觉运用法治思</w:t>
      </w:r>
      <w:r w:rsidRPr="00633D71">
        <w:rPr>
          <w:rFonts w:ascii="仿宋" w:eastAsia="仿宋" w:hAnsi="仿宋" w:hint="eastAsia"/>
          <w:szCs w:val="32"/>
        </w:rPr>
        <w:lastRenderedPageBreak/>
        <w:t>维和法治方式，将依法治会融入体育社会组织建设中，根据有关社会组织的法律、法规、规章和政策，结合当地体育社会组织实际，制定出台管理办法和考评办法。要健全完善各项规章制度，完善内部管理结构，切实加强行业监管，确保年检、换届等各项工作健康有序进行。</w:t>
      </w:r>
    </w:p>
    <w:p w:rsidR="00DF4432" w:rsidRPr="003726B6" w:rsidRDefault="00DF4432" w:rsidP="00DF4432">
      <w:pPr>
        <w:ind w:firstLineChars="150" w:firstLine="480"/>
        <w:rPr>
          <w:rFonts w:ascii="黑体" w:eastAsia="黑体" w:hAnsi="黑体"/>
          <w:szCs w:val="32"/>
        </w:rPr>
      </w:pPr>
      <w:r w:rsidRPr="003726B6">
        <w:rPr>
          <w:rFonts w:ascii="黑体" w:eastAsia="黑体" w:hAnsi="黑体" w:hint="eastAsia"/>
          <w:szCs w:val="32"/>
        </w:rPr>
        <w:t>四、保障措施</w:t>
      </w:r>
    </w:p>
    <w:p w:rsidR="00DF4432" w:rsidRPr="00D90BA5" w:rsidRDefault="00DF4432" w:rsidP="00DF4432">
      <w:pPr>
        <w:ind w:firstLineChars="150" w:firstLine="480"/>
        <w:rPr>
          <w:rFonts w:ascii="仿宋" w:eastAsia="仿宋" w:hAnsi="仿宋"/>
          <w:szCs w:val="32"/>
        </w:rPr>
      </w:pPr>
      <w:r w:rsidRPr="00ED42D2">
        <w:rPr>
          <w:rFonts w:ascii="仿宋" w:eastAsia="仿宋" w:hAnsi="仿宋" w:hint="eastAsia"/>
          <w:szCs w:val="32"/>
        </w:rPr>
        <w:t>（一）领导高度重视。</w:t>
      </w:r>
      <w:r w:rsidR="00445AFE" w:rsidRPr="00ED42D2">
        <w:rPr>
          <w:rFonts w:ascii="仿宋" w:eastAsia="仿宋" w:hAnsi="仿宋" w:hint="eastAsia"/>
          <w:szCs w:val="32"/>
        </w:rPr>
        <w:t>各</w:t>
      </w:r>
      <w:r w:rsidR="00A94075" w:rsidRPr="00ED42D2">
        <w:rPr>
          <w:rFonts w:ascii="仿宋" w:eastAsia="仿宋" w:hAnsi="仿宋" w:hint="eastAsia"/>
          <w:szCs w:val="32"/>
        </w:rPr>
        <w:t>街道</w:t>
      </w:r>
      <w:r w:rsidR="00445AFE" w:rsidRPr="00ED42D2">
        <w:rPr>
          <w:rFonts w:ascii="仿宋" w:eastAsia="仿宋" w:hAnsi="仿宋" w:hint="eastAsia"/>
          <w:szCs w:val="32"/>
        </w:rPr>
        <w:t>（</w:t>
      </w:r>
      <w:r w:rsidR="00A94075" w:rsidRPr="00ED42D2">
        <w:rPr>
          <w:rFonts w:ascii="仿宋" w:eastAsia="仿宋" w:hAnsi="仿宋" w:hint="eastAsia"/>
          <w:szCs w:val="32"/>
        </w:rPr>
        <w:t>镇</w:t>
      </w:r>
      <w:r w:rsidR="00445AFE" w:rsidRPr="00ED42D2">
        <w:rPr>
          <w:rFonts w:ascii="仿宋" w:eastAsia="仿宋" w:hAnsi="仿宋" w:hint="eastAsia"/>
          <w:szCs w:val="32"/>
        </w:rPr>
        <w:t>）体育总会</w:t>
      </w:r>
      <w:r w:rsidRPr="00ED42D2">
        <w:rPr>
          <w:rFonts w:ascii="仿宋" w:eastAsia="仿宋" w:hAnsi="仿宋" w:hint="eastAsia"/>
          <w:szCs w:val="32"/>
        </w:rPr>
        <w:t>要积极争取地方党委、政府和有关部门的支持，将体</w:t>
      </w:r>
      <w:r w:rsidR="00445AFE" w:rsidRPr="00ED42D2">
        <w:rPr>
          <w:rFonts w:ascii="仿宋" w:eastAsia="仿宋" w:hAnsi="仿宋" w:hint="eastAsia"/>
          <w:szCs w:val="32"/>
        </w:rPr>
        <w:t>育总会</w:t>
      </w:r>
      <w:r w:rsidR="00F32F01" w:rsidRPr="00ED42D2">
        <w:rPr>
          <w:rFonts w:ascii="仿宋" w:eastAsia="仿宋" w:hAnsi="仿宋" w:hint="eastAsia"/>
          <w:szCs w:val="32"/>
        </w:rPr>
        <w:t>实现</w:t>
      </w:r>
      <w:r w:rsidR="003F772C" w:rsidRPr="00ED42D2">
        <w:rPr>
          <w:rFonts w:ascii="仿宋" w:eastAsia="仿宋" w:hAnsi="仿宋" w:hint="eastAsia"/>
          <w:szCs w:val="32"/>
        </w:rPr>
        <w:t>体总</w:t>
      </w:r>
      <w:r w:rsidR="00F32F01" w:rsidRPr="00ED42D2">
        <w:rPr>
          <w:rFonts w:ascii="仿宋" w:eastAsia="仿宋" w:hAnsi="仿宋" w:hint="eastAsia"/>
          <w:szCs w:val="32"/>
        </w:rPr>
        <w:t>“三</w:t>
      </w:r>
      <w:r w:rsidRPr="00ED42D2">
        <w:rPr>
          <w:rFonts w:ascii="仿宋" w:eastAsia="仿宋" w:hAnsi="仿宋" w:hint="eastAsia"/>
          <w:szCs w:val="32"/>
        </w:rPr>
        <w:t>有”列入本单位重要议事日程，成立专门机构全力推进。</w:t>
      </w:r>
      <w:r w:rsidRPr="00D90BA5">
        <w:rPr>
          <w:rFonts w:ascii="仿宋" w:eastAsia="仿宋" w:hAnsi="仿宋" w:hint="eastAsia"/>
          <w:szCs w:val="32"/>
        </w:rPr>
        <w:t>各</w:t>
      </w:r>
      <w:r w:rsidR="00777B4C" w:rsidRPr="00D90BA5">
        <w:rPr>
          <w:rFonts w:ascii="仿宋" w:eastAsia="仿宋" w:hAnsi="仿宋" w:hint="eastAsia"/>
          <w:szCs w:val="32"/>
        </w:rPr>
        <w:t>街道（镇）</w:t>
      </w:r>
      <w:r w:rsidRPr="00D90BA5">
        <w:rPr>
          <w:rFonts w:ascii="仿宋" w:eastAsia="仿宋" w:hAnsi="仿宋" w:hint="eastAsia"/>
          <w:szCs w:val="32"/>
        </w:rPr>
        <w:t>主要领导要高度重视，亲自抓负总责，切实做到思想重视，落实责任，强化督导，强力推进，确保工作落实。</w:t>
      </w:r>
    </w:p>
    <w:p w:rsidR="004358AB" w:rsidRPr="00ED42D2" w:rsidRDefault="00445AFE" w:rsidP="00445AFE">
      <w:pPr>
        <w:ind w:firstLineChars="150" w:firstLine="480"/>
        <w:rPr>
          <w:rFonts w:ascii="仿宋" w:eastAsia="仿宋" w:hAnsi="仿宋"/>
          <w:szCs w:val="32"/>
        </w:rPr>
      </w:pPr>
      <w:r w:rsidRPr="00ED42D2">
        <w:rPr>
          <w:rFonts w:ascii="仿宋" w:eastAsia="仿宋" w:hAnsi="仿宋" w:hint="eastAsia"/>
          <w:szCs w:val="32"/>
        </w:rPr>
        <w:t>（</w:t>
      </w:r>
      <w:r w:rsidR="00F85499" w:rsidRPr="00ED42D2">
        <w:rPr>
          <w:rFonts w:ascii="仿宋" w:eastAsia="仿宋" w:hAnsi="仿宋" w:hint="eastAsia"/>
          <w:szCs w:val="32"/>
        </w:rPr>
        <w:t>二</w:t>
      </w:r>
      <w:r w:rsidRPr="00ED42D2">
        <w:rPr>
          <w:rFonts w:ascii="仿宋" w:eastAsia="仿宋" w:hAnsi="仿宋" w:hint="eastAsia"/>
          <w:szCs w:val="32"/>
        </w:rPr>
        <w:t>）明确完成时限。年底前，各</w:t>
      </w:r>
      <w:r w:rsidR="00F85499" w:rsidRPr="00ED42D2">
        <w:rPr>
          <w:rFonts w:ascii="仿宋" w:eastAsia="仿宋" w:hAnsi="仿宋" w:hint="eastAsia"/>
          <w:szCs w:val="32"/>
        </w:rPr>
        <w:t>街道（镇</w:t>
      </w:r>
      <w:r w:rsidR="00DF4432" w:rsidRPr="00ED42D2">
        <w:rPr>
          <w:rFonts w:ascii="仿宋" w:eastAsia="仿宋" w:hAnsi="仿宋" w:hint="eastAsia"/>
          <w:szCs w:val="32"/>
        </w:rPr>
        <w:t>）体总</w:t>
      </w:r>
      <w:r w:rsidR="00F85499" w:rsidRPr="00ED42D2">
        <w:rPr>
          <w:rFonts w:ascii="仿宋" w:eastAsia="仿宋" w:hAnsi="仿宋" w:hint="eastAsia"/>
          <w:szCs w:val="32"/>
        </w:rPr>
        <w:t>必须全</w:t>
      </w:r>
      <w:r w:rsidR="001A3375">
        <w:rPr>
          <w:rFonts w:ascii="仿宋" w:eastAsia="仿宋" w:hAnsi="仿宋" w:hint="eastAsia"/>
          <w:szCs w:val="32"/>
        </w:rPr>
        <w:t>覆盖</w:t>
      </w:r>
      <w:r w:rsidR="00DF4432" w:rsidRPr="00ED42D2">
        <w:rPr>
          <w:rFonts w:ascii="仿宋" w:eastAsia="仿宋" w:hAnsi="仿宋" w:hint="eastAsia"/>
          <w:szCs w:val="32"/>
        </w:rPr>
        <w:t>，有条件的行政村（社区）体总建设有序推进。</w:t>
      </w:r>
    </w:p>
    <w:sectPr w:rsidR="004358AB" w:rsidRPr="00ED42D2" w:rsidSect="00C25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4A" w:rsidRDefault="004C3D4A" w:rsidP="00F32F01">
      <w:r>
        <w:separator/>
      </w:r>
    </w:p>
  </w:endnote>
  <w:endnote w:type="continuationSeparator" w:id="1">
    <w:p w:rsidR="004C3D4A" w:rsidRDefault="004C3D4A" w:rsidP="00F3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4A" w:rsidRDefault="004C3D4A" w:rsidP="00F32F01">
      <w:r>
        <w:separator/>
      </w:r>
    </w:p>
  </w:footnote>
  <w:footnote w:type="continuationSeparator" w:id="1">
    <w:p w:rsidR="004C3D4A" w:rsidRDefault="004C3D4A" w:rsidP="00F32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4432"/>
    <w:rsid w:val="0010522E"/>
    <w:rsid w:val="001A3375"/>
    <w:rsid w:val="001C1873"/>
    <w:rsid w:val="001E5FF1"/>
    <w:rsid w:val="002161BB"/>
    <w:rsid w:val="002D4D58"/>
    <w:rsid w:val="002E1348"/>
    <w:rsid w:val="00323B43"/>
    <w:rsid w:val="00366055"/>
    <w:rsid w:val="003667EF"/>
    <w:rsid w:val="00377B76"/>
    <w:rsid w:val="003D37D8"/>
    <w:rsid w:val="003F10AD"/>
    <w:rsid w:val="003F772C"/>
    <w:rsid w:val="004358AB"/>
    <w:rsid w:val="00445AFE"/>
    <w:rsid w:val="00455202"/>
    <w:rsid w:val="00466F87"/>
    <w:rsid w:val="004C2008"/>
    <w:rsid w:val="004C3D4A"/>
    <w:rsid w:val="00585F70"/>
    <w:rsid w:val="00622FA1"/>
    <w:rsid w:val="00685C5A"/>
    <w:rsid w:val="00740583"/>
    <w:rsid w:val="00767C39"/>
    <w:rsid w:val="00777B4C"/>
    <w:rsid w:val="007A6397"/>
    <w:rsid w:val="007C37D6"/>
    <w:rsid w:val="00834C58"/>
    <w:rsid w:val="008620BD"/>
    <w:rsid w:val="00893263"/>
    <w:rsid w:val="008B7726"/>
    <w:rsid w:val="008D4540"/>
    <w:rsid w:val="00931336"/>
    <w:rsid w:val="009701AD"/>
    <w:rsid w:val="009D7553"/>
    <w:rsid w:val="00A217FB"/>
    <w:rsid w:val="00A21D13"/>
    <w:rsid w:val="00A94075"/>
    <w:rsid w:val="00AD4CDA"/>
    <w:rsid w:val="00B65D94"/>
    <w:rsid w:val="00B80CC6"/>
    <w:rsid w:val="00BF5A29"/>
    <w:rsid w:val="00C25E00"/>
    <w:rsid w:val="00C358EB"/>
    <w:rsid w:val="00C974D1"/>
    <w:rsid w:val="00D70EDB"/>
    <w:rsid w:val="00D90BA5"/>
    <w:rsid w:val="00DC077B"/>
    <w:rsid w:val="00DD3AE0"/>
    <w:rsid w:val="00DD672C"/>
    <w:rsid w:val="00DF4432"/>
    <w:rsid w:val="00E15C8C"/>
    <w:rsid w:val="00E91467"/>
    <w:rsid w:val="00ED42D2"/>
    <w:rsid w:val="00F13E01"/>
    <w:rsid w:val="00F32F01"/>
    <w:rsid w:val="00F85499"/>
    <w:rsid w:val="00FC35C7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2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F01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F01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51</cp:revision>
  <dcterms:created xsi:type="dcterms:W3CDTF">2017-07-25T03:05:00Z</dcterms:created>
  <dcterms:modified xsi:type="dcterms:W3CDTF">2017-11-03T06:01:00Z</dcterms:modified>
</cp:coreProperties>
</file>