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2C" w:rsidRDefault="00B9373A">
      <w:pPr>
        <w:rPr>
          <w:rFonts w:hint="eastAsia"/>
        </w:rPr>
      </w:pPr>
      <w:r>
        <w:rPr>
          <w:rFonts w:hint="eastAsia"/>
        </w:rPr>
        <w:t>姜山体育总会会长：姜浩亮</w:t>
      </w:r>
    </w:p>
    <w:p w:rsidR="00B9373A" w:rsidRDefault="00B9373A">
      <w:pPr>
        <w:rPr>
          <w:rFonts w:hint="eastAsia"/>
        </w:rPr>
      </w:pPr>
      <w:r>
        <w:rPr>
          <w:rFonts w:hint="eastAsia"/>
        </w:rPr>
        <w:t>分管领导：姜惠</w:t>
      </w:r>
    </w:p>
    <w:p w:rsidR="00B9373A" w:rsidRDefault="00B9373A">
      <w:r>
        <w:rPr>
          <w:rFonts w:hint="eastAsia"/>
        </w:rPr>
        <w:t>文化站长、秘书长：刘君</w:t>
      </w:r>
      <w:r>
        <w:rPr>
          <w:rFonts w:hint="eastAsia"/>
        </w:rPr>
        <w:t>17685803537</w:t>
      </w:r>
    </w:p>
    <w:sectPr w:rsidR="00B9373A" w:rsidSect="009F1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73A"/>
    <w:rsid w:val="009F182C"/>
    <w:rsid w:val="00B9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2017-12-25T02:14:00Z</dcterms:created>
  <dcterms:modified xsi:type="dcterms:W3CDTF">2017-12-25T02:16:00Z</dcterms:modified>
</cp:coreProperties>
</file>