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430AAD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西陶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430AAD">
        <w:rPr>
          <w:rFonts w:ascii="仿宋_GB2312" w:eastAsia="仿宋_GB2312" w:hAnsi="仿宋_GB2312" w:cs="仿宋_GB2312" w:hint="eastAsia"/>
          <w:sz w:val="32"/>
          <w:szCs w:val="32"/>
        </w:rPr>
        <w:t>丁桂清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430AAD">
        <w:rPr>
          <w:rFonts w:ascii="仿宋_GB2312" w:eastAsia="仿宋_GB2312" w:hAnsi="仿宋_GB2312" w:cs="仿宋_GB2312" w:hint="eastAsia"/>
          <w:sz w:val="32"/>
          <w:szCs w:val="32"/>
        </w:rPr>
        <w:t>陶为山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430AAD">
        <w:rPr>
          <w:rFonts w:ascii="仿宋_GB2312" w:eastAsia="仿宋_GB2312" w:hAnsi="仿宋_GB2312" w:cs="仿宋_GB2312" w:hint="eastAsia"/>
          <w:sz w:val="32"/>
          <w:szCs w:val="32"/>
        </w:rPr>
        <w:t>陶训贵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430AAD">
        <w:rPr>
          <w:rFonts w:ascii="仿宋_GB2312" w:eastAsia="仿宋_GB2312" w:hAnsi="仿宋_GB2312" w:cs="仿宋_GB2312" w:hint="eastAsia"/>
          <w:sz w:val="32"/>
          <w:szCs w:val="32"/>
        </w:rPr>
        <w:t>陶传来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30AAD"/>
    <w:rsid w:val="004B4FC7"/>
    <w:rsid w:val="00516271"/>
    <w:rsid w:val="006B758C"/>
    <w:rsid w:val="00784CF4"/>
    <w:rsid w:val="007A64BC"/>
    <w:rsid w:val="008C0B5B"/>
    <w:rsid w:val="008C7991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2017-11-16T11:46:00Z</dcterms:created>
  <dcterms:modified xsi:type="dcterms:W3CDTF">2017-11-16T11:46:00Z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